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455933B" w14:textId="10224381" w:rsidR="00A64728" w:rsidRPr="009C3F46" w:rsidRDefault="007A0A60" w:rsidP="007A0A60">
      <w:pPr>
        <w:rPr>
          <w:rFonts w:ascii="Arial" w:hAnsi="Arial" w:cs="Arial"/>
          <w:b/>
          <w:bCs/>
          <w:sz w:val="28"/>
          <w:szCs w:val="28"/>
        </w:rPr>
      </w:pPr>
      <w:r w:rsidRPr="007A0A60">
        <w:rPr>
          <w:rFonts w:ascii="Arial" w:hAnsi="Arial" w:cs="Arial"/>
          <w:b/>
          <w:bCs/>
          <w:sz w:val="28"/>
          <w:szCs w:val="28"/>
        </w:rPr>
        <w:t>DUETTE</w:t>
      </w:r>
      <w:r w:rsidRPr="007A0A60">
        <w:rPr>
          <w:rFonts w:ascii="Arial" w:hAnsi="Arial" w:cs="Arial"/>
          <w:b/>
          <w:bCs/>
          <w:sz w:val="28"/>
          <w:szCs w:val="28"/>
          <w:vertAlign w:val="superscript"/>
        </w:rPr>
        <w:t>®</w:t>
      </w:r>
      <w:r w:rsidRPr="007A0A60">
        <w:rPr>
          <w:rFonts w:ascii="Arial" w:hAnsi="Arial" w:cs="Arial"/>
          <w:b/>
          <w:bCs/>
          <w:sz w:val="28"/>
          <w:szCs w:val="28"/>
        </w:rPr>
        <w:t xml:space="preserve"> Wabenplissee</w:t>
      </w:r>
      <w:r w:rsidR="009C3756">
        <w:rPr>
          <w:rFonts w:ascii="Arial" w:hAnsi="Arial" w:cs="Arial"/>
          <w:b/>
          <w:bCs/>
          <w:sz w:val="28"/>
          <w:szCs w:val="28"/>
        </w:rPr>
        <w:t xml:space="preserve">: </w:t>
      </w:r>
      <w:r w:rsidR="009C3F46">
        <w:rPr>
          <w:rFonts w:ascii="Arial" w:hAnsi="Arial" w:cs="Arial"/>
          <w:b/>
          <w:bCs/>
          <w:sz w:val="28"/>
          <w:szCs w:val="28"/>
        </w:rPr>
        <w:t>O</w:t>
      </w:r>
      <w:r w:rsidR="0011547F">
        <w:rPr>
          <w:rFonts w:ascii="Arial" w:hAnsi="Arial" w:cs="Arial"/>
          <w:b/>
          <w:bCs/>
          <w:sz w:val="28"/>
          <w:szCs w:val="28"/>
        </w:rPr>
        <w:t>p</w:t>
      </w:r>
      <w:r w:rsidRPr="007A0A60">
        <w:rPr>
          <w:rFonts w:ascii="Arial" w:hAnsi="Arial" w:cs="Arial"/>
          <w:b/>
          <w:bCs/>
          <w:sz w:val="28"/>
          <w:szCs w:val="28"/>
        </w:rPr>
        <w:t>timale</w:t>
      </w:r>
      <w:r w:rsidR="009C3756">
        <w:rPr>
          <w:rFonts w:ascii="Arial" w:hAnsi="Arial" w:cs="Arial"/>
          <w:b/>
          <w:bCs/>
          <w:sz w:val="28"/>
          <w:szCs w:val="28"/>
        </w:rPr>
        <w:t>r</w:t>
      </w:r>
      <w:r w:rsidRPr="007A0A60">
        <w:rPr>
          <w:rFonts w:ascii="Arial" w:hAnsi="Arial" w:cs="Arial"/>
          <w:b/>
          <w:bCs/>
          <w:sz w:val="28"/>
          <w:szCs w:val="28"/>
        </w:rPr>
        <w:t xml:space="preserve"> Schutz nach Maß</w:t>
      </w:r>
      <w:r w:rsidR="006D0237">
        <w:rPr>
          <w:rFonts w:ascii="Arial" w:hAnsi="Arial" w:cs="Arial"/>
          <w:b/>
          <w:bCs/>
          <w:sz w:val="28"/>
          <w:szCs w:val="28"/>
        </w:rPr>
        <w:t xml:space="preserve"> </w:t>
      </w:r>
      <w:r w:rsidR="009C3F46">
        <w:rPr>
          <w:rFonts w:ascii="Arial" w:hAnsi="Arial" w:cs="Arial"/>
          <w:b/>
          <w:bCs/>
          <w:sz w:val="28"/>
          <w:szCs w:val="28"/>
        </w:rPr>
        <w:t>– für fast jede Fensterform</w:t>
      </w:r>
      <w:r>
        <w:rPr>
          <w:rFonts w:ascii="Arial" w:hAnsi="Arial" w:cs="Arial"/>
          <w:b/>
          <w:bCs/>
          <w:sz w:val="28"/>
          <w:szCs w:val="28"/>
        </w:rPr>
        <w:br/>
      </w:r>
      <w:r>
        <w:rPr>
          <w:rFonts w:ascii="Arial" w:hAnsi="Arial" w:cs="Arial"/>
          <w:b/>
          <w:bCs/>
          <w:sz w:val="28"/>
          <w:szCs w:val="28"/>
        </w:rPr>
        <w:br/>
      </w:r>
      <w:r w:rsidRPr="007A0A60">
        <w:rPr>
          <w:rStyle w:val="text--center"/>
          <w:rFonts w:ascii="Arial" w:hAnsi="Arial" w:cs="Arial"/>
          <w:b/>
          <w:bCs/>
          <w:sz w:val="22"/>
          <w:szCs w:val="22"/>
        </w:rPr>
        <w:t>Auch bei Dachfenstern zeig</w:t>
      </w:r>
      <w:r w:rsidR="007D0351">
        <w:rPr>
          <w:rStyle w:val="text--center"/>
          <w:rFonts w:ascii="Arial" w:hAnsi="Arial" w:cs="Arial"/>
          <w:b/>
          <w:bCs/>
          <w:sz w:val="22"/>
          <w:szCs w:val="22"/>
        </w:rPr>
        <w:t xml:space="preserve">t </w:t>
      </w:r>
      <w:r w:rsidRPr="007A0A60">
        <w:rPr>
          <w:rStyle w:val="text--center"/>
          <w:rFonts w:ascii="Arial" w:hAnsi="Arial" w:cs="Arial"/>
          <w:b/>
          <w:bCs/>
          <w:sz w:val="22"/>
          <w:szCs w:val="22"/>
        </w:rPr>
        <w:t>DUETTE</w:t>
      </w:r>
      <w:r w:rsidRPr="004D6578">
        <w:rPr>
          <w:rStyle w:val="text--center"/>
          <w:rFonts w:ascii="Arial" w:hAnsi="Arial" w:cs="Arial"/>
          <w:b/>
          <w:bCs/>
          <w:sz w:val="22"/>
          <w:szCs w:val="22"/>
          <w:vertAlign w:val="superscript"/>
        </w:rPr>
        <w:t>®</w:t>
      </w:r>
      <w:r w:rsidRPr="007A0A60">
        <w:rPr>
          <w:rStyle w:val="text--center"/>
          <w:rFonts w:ascii="Arial" w:hAnsi="Arial" w:cs="Arial"/>
          <w:b/>
          <w:bCs/>
          <w:sz w:val="22"/>
          <w:szCs w:val="22"/>
        </w:rPr>
        <w:t xml:space="preserve"> Wabenplissee seine </w:t>
      </w:r>
      <w:r w:rsidR="007D0351">
        <w:rPr>
          <w:rStyle w:val="text--center"/>
          <w:rFonts w:ascii="Arial" w:hAnsi="Arial" w:cs="Arial"/>
          <w:b/>
          <w:bCs/>
          <w:sz w:val="22"/>
          <w:szCs w:val="22"/>
        </w:rPr>
        <w:t>besondere Qualität</w:t>
      </w:r>
    </w:p>
    <w:p w14:paraId="58E5E44E" w14:textId="12EDB8EF" w:rsidR="00BE1C65" w:rsidRPr="007A0A60" w:rsidRDefault="00BE1C65" w:rsidP="00D8695C">
      <w:pPr>
        <w:spacing w:line="276" w:lineRule="auto"/>
        <w:ind w:right="-2"/>
        <w:rPr>
          <w:rFonts w:ascii="Arial" w:hAnsi="Arial" w:cs="Arial"/>
          <w:b/>
          <w:bCs/>
          <w:strike/>
          <w:sz w:val="22"/>
          <w:szCs w:val="22"/>
        </w:rPr>
      </w:pPr>
    </w:p>
    <w:p w14:paraId="0A174BB2" w14:textId="4F3CCD20" w:rsidR="002C623B" w:rsidRPr="007D0351" w:rsidRDefault="006D0237" w:rsidP="00D8695C">
      <w:pPr>
        <w:spacing w:line="360" w:lineRule="auto"/>
        <w:jc w:val="both"/>
        <w:rPr>
          <w:rFonts w:ascii="Arial" w:hAnsi="Arial" w:cs="Arial"/>
          <w:sz w:val="22"/>
          <w:szCs w:val="22"/>
        </w:rPr>
      </w:pPr>
      <w:r w:rsidRPr="006D0237">
        <w:rPr>
          <w:rFonts w:ascii="Arial" w:hAnsi="Arial" w:cs="Arial"/>
          <w:sz w:val="22"/>
          <w:szCs w:val="22"/>
        </w:rPr>
        <w:t>W</w:t>
      </w:r>
      <w:r w:rsidR="002E7DA8">
        <w:rPr>
          <w:rFonts w:ascii="Arial" w:hAnsi="Arial" w:cs="Arial"/>
          <w:sz w:val="22"/>
          <w:szCs w:val="22"/>
        </w:rPr>
        <w:t xml:space="preserve">elche Form </w:t>
      </w:r>
      <w:r w:rsidRPr="006D0237">
        <w:rPr>
          <w:rFonts w:ascii="Arial" w:hAnsi="Arial" w:cs="Arial"/>
          <w:sz w:val="22"/>
          <w:szCs w:val="22"/>
        </w:rPr>
        <w:t>auch immer die Fenster</w:t>
      </w:r>
      <w:r w:rsidR="002E7DA8">
        <w:rPr>
          <w:rFonts w:ascii="Arial" w:hAnsi="Arial" w:cs="Arial"/>
          <w:sz w:val="22"/>
          <w:szCs w:val="22"/>
        </w:rPr>
        <w:t xml:space="preserve"> haben</w:t>
      </w:r>
      <w:r w:rsidRPr="006D0237">
        <w:rPr>
          <w:rFonts w:ascii="Arial" w:hAnsi="Arial" w:cs="Arial"/>
          <w:sz w:val="22"/>
          <w:szCs w:val="22"/>
        </w:rPr>
        <w:t xml:space="preserve">: </w:t>
      </w:r>
      <w:r>
        <w:rPr>
          <w:rFonts w:ascii="Arial" w:hAnsi="Arial" w:cs="Arial"/>
          <w:sz w:val="22"/>
          <w:szCs w:val="22"/>
        </w:rPr>
        <w:br/>
      </w:r>
      <w:r w:rsidRPr="006D0237">
        <w:rPr>
          <w:rFonts w:ascii="Arial" w:hAnsi="Arial" w:cs="Arial"/>
          <w:sz w:val="22"/>
          <w:szCs w:val="22"/>
        </w:rPr>
        <w:t>DUETTE</w:t>
      </w:r>
      <w:r w:rsidRPr="004D6578">
        <w:rPr>
          <w:rFonts w:ascii="Arial" w:hAnsi="Arial" w:cs="Arial"/>
          <w:sz w:val="22"/>
          <w:szCs w:val="22"/>
          <w:vertAlign w:val="superscript"/>
        </w:rPr>
        <w:t>®</w:t>
      </w:r>
      <w:r w:rsidRPr="006D0237">
        <w:rPr>
          <w:rFonts w:ascii="Arial" w:hAnsi="Arial" w:cs="Arial"/>
          <w:sz w:val="22"/>
          <w:szCs w:val="22"/>
        </w:rPr>
        <w:t xml:space="preserve"> Wabenplissee bietet verlässlich maximalen Schutz, optimalen Komfort und herausragendes Design.</w:t>
      </w:r>
      <w:r>
        <w:rPr>
          <w:rFonts w:ascii="Arial" w:hAnsi="Arial" w:cs="Arial"/>
          <w:sz w:val="22"/>
          <w:szCs w:val="22"/>
        </w:rPr>
        <w:t xml:space="preserve"> </w:t>
      </w:r>
      <w:r w:rsidR="00844649">
        <w:rPr>
          <w:rFonts w:ascii="Arial" w:hAnsi="Arial" w:cs="Arial"/>
          <w:sz w:val="22"/>
          <w:szCs w:val="22"/>
        </w:rPr>
        <w:t xml:space="preserve">Die zahlreichen möglichen Formen von </w:t>
      </w:r>
      <w:r>
        <w:rPr>
          <w:rFonts w:ascii="Arial" w:hAnsi="Arial" w:cs="Arial"/>
          <w:sz w:val="22"/>
          <w:szCs w:val="22"/>
        </w:rPr>
        <w:t>Dachfenster</w:t>
      </w:r>
      <w:r w:rsidR="00844649">
        <w:rPr>
          <w:rFonts w:ascii="Arial" w:hAnsi="Arial" w:cs="Arial"/>
          <w:sz w:val="22"/>
          <w:szCs w:val="22"/>
        </w:rPr>
        <w:t>n sind dafür das beste Beispiel</w:t>
      </w:r>
      <w:r>
        <w:rPr>
          <w:rFonts w:ascii="Arial" w:hAnsi="Arial" w:cs="Arial"/>
          <w:sz w:val="22"/>
          <w:szCs w:val="22"/>
        </w:rPr>
        <w:t xml:space="preserve">: </w:t>
      </w:r>
      <w:r w:rsidR="007A0A60" w:rsidRPr="00390060">
        <w:rPr>
          <w:rFonts w:ascii="Arial" w:hAnsi="Arial" w:cs="Arial"/>
          <w:sz w:val="22"/>
          <w:szCs w:val="22"/>
        </w:rPr>
        <w:t xml:space="preserve">In vielen Häusern </w:t>
      </w:r>
      <w:r w:rsidR="00844649">
        <w:rPr>
          <w:rFonts w:ascii="Arial" w:hAnsi="Arial" w:cs="Arial"/>
          <w:sz w:val="22"/>
          <w:szCs w:val="22"/>
        </w:rPr>
        <w:t xml:space="preserve">gibt es bislang </w:t>
      </w:r>
      <w:r w:rsidR="007A0A60" w:rsidRPr="00390060">
        <w:rPr>
          <w:rFonts w:ascii="Arial" w:hAnsi="Arial" w:cs="Arial"/>
          <w:sz w:val="22"/>
          <w:szCs w:val="22"/>
        </w:rPr>
        <w:t>ungenutzt</w:t>
      </w:r>
      <w:r w:rsidR="00844649">
        <w:rPr>
          <w:rFonts w:ascii="Arial" w:hAnsi="Arial" w:cs="Arial"/>
          <w:sz w:val="22"/>
          <w:szCs w:val="22"/>
        </w:rPr>
        <w:t>en</w:t>
      </w:r>
      <w:r w:rsidR="007A0A60" w:rsidRPr="00390060">
        <w:rPr>
          <w:rFonts w:ascii="Arial" w:hAnsi="Arial" w:cs="Arial"/>
          <w:sz w:val="22"/>
          <w:szCs w:val="22"/>
        </w:rPr>
        <w:t xml:space="preserve"> Dachraum, der</w:t>
      </w:r>
      <w:r w:rsidR="00751EC9">
        <w:rPr>
          <w:rFonts w:ascii="Arial" w:hAnsi="Arial" w:cs="Arial"/>
          <w:sz w:val="22"/>
          <w:szCs w:val="22"/>
        </w:rPr>
        <w:t xml:space="preserve"> immer häufiger</w:t>
      </w:r>
      <w:r w:rsidR="007A0A60" w:rsidRPr="00390060">
        <w:rPr>
          <w:rFonts w:ascii="Arial" w:hAnsi="Arial" w:cs="Arial"/>
          <w:sz w:val="22"/>
          <w:szCs w:val="22"/>
        </w:rPr>
        <w:t xml:space="preserve"> ausgebaut und nutzbar gemacht w</w:t>
      </w:r>
      <w:r w:rsidR="00751EC9">
        <w:rPr>
          <w:rFonts w:ascii="Arial" w:hAnsi="Arial" w:cs="Arial"/>
          <w:sz w:val="22"/>
          <w:szCs w:val="22"/>
        </w:rPr>
        <w:t>ird</w:t>
      </w:r>
      <w:r w:rsidR="007A0A60" w:rsidRPr="00390060">
        <w:rPr>
          <w:rFonts w:ascii="Arial" w:hAnsi="Arial" w:cs="Arial"/>
          <w:sz w:val="22"/>
          <w:szCs w:val="22"/>
        </w:rPr>
        <w:t xml:space="preserve">. Die Gründe </w:t>
      </w:r>
      <w:r w:rsidR="007D0351" w:rsidRPr="00390060">
        <w:rPr>
          <w:rFonts w:ascii="Arial" w:hAnsi="Arial" w:cs="Arial"/>
          <w:sz w:val="22"/>
          <w:szCs w:val="22"/>
        </w:rPr>
        <w:t xml:space="preserve">hierfür </w:t>
      </w:r>
      <w:r w:rsidR="007A0A60" w:rsidRPr="00390060">
        <w:rPr>
          <w:rFonts w:ascii="Arial" w:hAnsi="Arial" w:cs="Arial"/>
          <w:sz w:val="22"/>
          <w:szCs w:val="22"/>
        </w:rPr>
        <w:t>sind vielfältig: ein fehlendes Gästezimmer</w:t>
      </w:r>
      <w:r w:rsidR="00D11752">
        <w:rPr>
          <w:rFonts w:ascii="Arial" w:hAnsi="Arial" w:cs="Arial"/>
          <w:sz w:val="22"/>
          <w:szCs w:val="22"/>
        </w:rPr>
        <w:t xml:space="preserve"> oder Gästebad</w:t>
      </w:r>
      <w:r w:rsidR="007A0A60" w:rsidRPr="00390060">
        <w:rPr>
          <w:rFonts w:ascii="Arial" w:hAnsi="Arial" w:cs="Arial"/>
          <w:sz w:val="22"/>
          <w:szCs w:val="22"/>
        </w:rPr>
        <w:t xml:space="preserve">, die Nutzung als Arbeitsraum </w:t>
      </w:r>
      <w:r w:rsidR="00390060" w:rsidRPr="00390060">
        <w:rPr>
          <w:rFonts w:ascii="Arial" w:hAnsi="Arial" w:cs="Arial"/>
          <w:sz w:val="22"/>
          <w:szCs w:val="22"/>
        </w:rPr>
        <w:t xml:space="preserve">im </w:t>
      </w:r>
      <w:r w:rsidR="007A0A60" w:rsidRPr="00390060">
        <w:rPr>
          <w:rFonts w:ascii="Arial" w:hAnsi="Arial" w:cs="Arial"/>
          <w:sz w:val="22"/>
          <w:szCs w:val="22"/>
        </w:rPr>
        <w:t xml:space="preserve">Home-Office oder die Vergrößerung des Wohnzimmers. </w:t>
      </w:r>
      <w:r w:rsidR="00390060">
        <w:rPr>
          <w:rFonts w:ascii="Arial" w:hAnsi="Arial" w:cs="Arial"/>
          <w:sz w:val="22"/>
          <w:szCs w:val="22"/>
        </w:rPr>
        <w:t xml:space="preserve">Hierbei stellen </w:t>
      </w:r>
      <w:r w:rsidR="00390060" w:rsidRPr="00390060">
        <w:rPr>
          <w:rFonts w:ascii="Arial" w:hAnsi="Arial" w:cs="Arial"/>
          <w:sz w:val="22"/>
          <w:szCs w:val="22"/>
        </w:rPr>
        <w:t xml:space="preserve">Dachfenster </w:t>
      </w:r>
      <w:r w:rsidR="00390060">
        <w:rPr>
          <w:rFonts w:ascii="Arial" w:hAnsi="Arial" w:cs="Arial"/>
          <w:sz w:val="22"/>
          <w:szCs w:val="22"/>
        </w:rPr>
        <w:t xml:space="preserve">oft </w:t>
      </w:r>
      <w:r w:rsidR="00390060" w:rsidRPr="00390060">
        <w:rPr>
          <w:rFonts w:ascii="Arial" w:hAnsi="Arial" w:cs="Arial"/>
          <w:sz w:val="22"/>
          <w:szCs w:val="22"/>
        </w:rPr>
        <w:t xml:space="preserve">besondere </w:t>
      </w:r>
      <w:r w:rsidR="002C623B">
        <w:rPr>
          <w:rFonts w:ascii="Arial" w:hAnsi="Arial" w:cs="Arial"/>
          <w:sz w:val="22"/>
          <w:szCs w:val="22"/>
        </w:rPr>
        <w:t>Anforderung</w:t>
      </w:r>
      <w:r w:rsidR="0063614C">
        <w:rPr>
          <w:rFonts w:ascii="Arial" w:hAnsi="Arial" w:cs="Arial"/>
          <w:sz w:val="22"/>
          <w:szCs w:val="22"/>
        </w:rPr>
        <w:t>en</w:t>
      </w:r>
      <w:r w:rsidR="002C623B">
        <w:rPr>
          <w:rFonts w:ascii="Arial" w:hAnsi="Arial" w:cs="Arial"/>
          <w:sz w:val="22"/>
          <w:szCs w:val="22"/>
        </w:rPr>
        <w:t xml:space="preserve"> an </w:t>
      </w:r>
      <w:r>
        <w:rPr>
          <w:rFonts w:ascii="Arial" w:hAnsi="Arial" w:cs="Arial"/>
          <w:sz w:val="22"/>
          <w:szCs w:val="22"/>
        </w:rPr>
        <w:t xml:space="preserve">einen </w:t>
      </w:r>
      <w:r w:rsidR="00390060" w:rsidRPr="00390060">
        <w:rPr>
          <w:rFonts w:ascii="Arial" w:hAnsi="Arial" w:cs="Arial"/>
          <w:sz w:val="22"/>
          <w:szCs w:val="22"/>
        </w:rPr>
        <w:t>gute</w:t>
      </w:r>
      <w:r w:rsidR="002C623B">
        <w:rPr>
          <w:rFonts w:ascii="Arial" w:hAnsi="Arial" w:cs="Arial"/>
          <w:sz w:val="22"/>
          <w:szCs w:val="22"/>
        </w:rPr>
        <w:t>n</w:t>
      </w:r>
      <w:r w:rsidR="00390060" w:rsidRPr="00390060">
        <w:rPr>
          <w:rFonts w:ascii="Arial" w:hAnsi="Arial" w:cs="Arial"/>
          <w:sz w:val="22"/>
          <w:szCs w:val="22"/>
        </w:rPr>
        <w:t xml:space="preserve"> Licht-, Sicht- und Sonnenschutz.</w:t>
      </w:r>
      <w:r w:rsidR="00390060">
        <w:rPr>
          <w:rFonts w:ascii="Arial" w:hAnsi="Arial" w:cs="Arial"/>
          <w:sz w:val="22"/>
          <w:szCs w:val="22"/>
        </w:rPr>
        <w:t xml:space="preserve"> </w:t>
      </w:r>
      <w:r w:rsidR="002C623B">
        <w:rPr>
          <w:rFonts w:ascii="Arial" w:hAnsi="Arial" w:cs="Arial"/>
          <w:sz w:val="22"/>
          <w:szCs w:val="22"/>
        </w:rPr>
        <w:t xml:space="preserve">Auch </w:t>
      </w:r>
      <w:r w:rsidR="0063614C">
        <w:rPr>
          <w:rFonts w:ascii="Arial" w:hAnsi="Arial" w:cs="Arial"/>
          <w:sz w:val="22"/>
          <w:szCs w:val="22"/>
        </w:rPr>
        <w:t>die gewünscht</w:t>
      </w:r>
      <w:r w:rsidR="002C623B">
        <w:rPr>
          <w:rFonts w:ascii="Arial" w:hAnsi="Arial" w:cs="Arial"/>
          <w:sz w:val="22"/>
          <w:szCs w:val="22"/>
        </w:rPr>
        <w:t>e Raumtemperatu</w:t>
      </w:r>
      <w:r w:rsidR="00751EC9">
        <w:rPr>
          <w:rFonts w:ascii="Arial" w:hAnsi="Arial" w:cs="Arial"/>
          <w:sz w:val="22"/>
          <w:szCs w:val="22"/>
        </w:rPr>
        <w:t>r</w:t>
      </w:r>
      <w:r w:rsidR="002C623B">
        <w:rPr>
          <w:rFonts w:ascii="Arial" w:hAnsi="Arial" w:cs="Arial"/>
          <w:sz w:val="22"/>
          <w:szCs w:val="22"/>
        </w:rPr>
        <w:t xml:space="preserve"> ist nicht selten eine Herausforderung.</w:t>
      </w:r>
      <w:bookmarkStart w:id="0" w:name="_Hlk84923258"/>
      <w:r w:rsidR="00751EC9">
        <w:rPr>
          <w:rFonts w:ascii="Arial" w:hAnsi="Arial" w:cs="Arial"/>
          <w:sz w:val="22"/>
          <w:szCs w:val="22"/>
        </w:rPr>
        <w:t xml:space="preserve"> </w:t>
      </w:r>
      <w:r w:rsidR="005E7290">
        <w:rPr>
          <w:rFonts w:ascii="Arial" w:hAnsi="Arial" w:cs="Arial"/>
          <w:sz w:val="22"/>
          <w:szCs w:val="22"/>
        </w:rPr>
        <w:t xml:space="preserve">Für </w:t>
      </w:r>
      <w:r w:rsidR="0063614C">
        <w:rPr>
          <w:rFonts w:ascii="Arial" w:hAnsi="Arial" w:cs="Arial"/>
          <w:sz w:val="22"/>
          <w:szCs w:val="22"/>
        </w:rPr>
        <w:t xml:space="preserve">all </w:t>
      </w:r>
      <w:r w:rsidR="005E7290">
        <w:rPr>
          <w:rFonts w:ascii="Arial" w:hAnsi="Arial" w:cs="Arial"/>
          <w:sz w:val="22"/>
          <w:szCs w:val="22"/>
        </w:rPr>
        <w:t xml:space="preserve">diese </w:t>
      </w:r>
      <w:r w:rsidR="0063614C">
        <w:rPr>
          <w:rFonts w:ascii="Arial" w:hAnsi="Arial" w:cs="Arial"/>
          <w:sz w:val="22"/>
          <w:szCs w:val="22"/>
        </w:rPr>
        <w:t>Ansprüche</w:t>
      </w:r>
      <w:r w:rsidR="002B7BF5">
        <w:rPr>
          <w:rFonts w:ascii="Arial" w:hAnsi="Arial" w:cs="Arial"/>
          <w:sz w:val="22"/>
          <w:szCs w:val="22"/>
        </w:rPr>
        <w:t xml:space="preserve"> </w:t>
      </w:r>
      <w:r w:rsidR="00751EC9">
        <w:rPr>
          <w:rFonts w:ascii="Arial" w:hAnsi="Arial" w:cs="Arial"/>
          <w:sz w:val="22"/>
          <w:szCs w:val="22"/>
        </w:rPr>
        <w:t xml:space="preserve">bietet </w:t>
      </w:r>
      <w:r w:rsidR="00390060" w:rsidRPr="00390060">
        <w:rPr>
          <w:rFonts w:ascii="Arial" w:hAnsi="Arial" w:cs="Arial"/>
          <w:sz w:val="22"/>
          <w:szCs w:val="22"/>
        </w:rPr>
        <w:t>DUETTE</w:t>
      </w:r>
      <w:r w:rsidR="00390060" w:rsidRPr="004D6578">
        <w:rPr>
          <w:rFonts w:ascii="Arial" w:hAnsi="Arial" w:cs="Arial"/>
          <w:sz w:val="22"/>
          <w:szCs w:val="22"/>
          <w:vertAlign w:val="superscript"/>
        </w:rPr>
        <w:t>®</w:t>
      </w:r>
      <w:r w:rsidR="00390060" w:rsidRPr="00390060">
        <w:rPr>
          <w:rFonts w:ascii="Arial" w:hAnsi="Arial" w:cs="Arial"/>
          <w:sz w:val="22"/>
          <w:szCs w:val="22"/>
        </w:rPr>
        <w:t xml:space="preserve"> Wabenplissee</w:t>
      </w:r>
      <w:bookmarkEnd w:id="0"/>
      <w:r w:rsidR="002C623B">
        <w:rPr>
          <w:rFonts w:ascii="Arial" w:hAnsi="Arial" w:cs="Arial"/>
          <w:sz w:val="22"/>
          <w:szCs w:val="22"/>
        </w:rPr>
        <w:t xml:space="preserve"> </w:t>
      </w:r>
      <w:r w:rsidR="00CA759C">
        <w:rPr>
          <w:rFonts w:ascii="Arial" w:hAnsi="Arial" w:cs="Arial"/>
          <w:sz w:val="22"/>
          <w:szCs w:val="22"/>
        </w:rPr>
        <w:t xml:space="preserve">maßgeschneiderte Lösungen </w:t>
      </w:r>
      <w:r w:rsidR="0063614C">
        <w:rPr>
          <w:rFonts w:ascii="Arial" w:hAnsi="Arial" w:cs="Arial"/>
          <w:sz w:val="22"/>
          <w:szCs w:val="22"/>
        </w:rPr>
        <w:t xml:space="preserve">– </w:t>
      </w:r>
      <w:r w:rsidR="00CA759C">
        <w:rPr>
          <w:rFonts w:ascii="Arial" w:hAnsi="Arial" w:cs="Arial"/>
          <w:sz w:val="22"/>
          <w:szCs w:val="22"/>
        </w:rPr>
        <w:t xml:space="preserve">und </w:t>
      </w:r>
      <w:r w:rsidR="002C623B">
        <w:rPr>
          <w:rFonts w:ascii="Arial" w:hAnsi="Arial" w:cs="Arial"/>
          <w:sz w:val="22"/>
          <w:szCs w:val="22"/>
        </w:rPr>
        <w:t xml:space="preserve">sorgt </w:t>
      </w:r>
      <w:r w:rsidR="00DF69CF">
        <w:rPr>
          <w:rFonts w:ascii="Arial" w:hAnsi="Arial" w:cs="Arial"/>
          <w:sz w:val="22"/>
          <w:szCs w:val="22"/>
        </w:rPr>
        <w:t xml:space="preserve">zudem </w:t>
      </w:r>
      <w:r w:rsidR="002C623B">
        <w:rPr>
          <w:rFonts w:ascii="Arial" w:hAnsi="Arial" w:cs="Arial"/>
          <w:sz w:val="22"/>
          <w:szCs w:val="22"/>
        </w:rPr>
        <w:t xml:space="preserve">für ein angenehmes </w:t>
      </w:r>
      <w:r w:rsidR="009C3756">
        <w:rPr>
          <w:rFonts w:ascii="Arial" w:hAnsi="Arial" w:cs="Arial"/>
          <w:sz w:val="22"/>
          <w:szCs w:val="22"/>
        </w:rPr>
        <w:t>Wohnk</w:t>
      </w:r>
      <w:r w:rsidR="002C623B">
        <w:rPr>
          <w:rFonts w:ascii="Arial" w:hAnsi="Arial" w:cs="Arial"/>
          <w:sz w:val="22"/>
          <w:szCs w:val="22"/>
        </w:rPr>
        <w:t>lima in de</w:t>
      </w:r>
      <w:r w:rsidR="009C3756">
        <w:rPr>
          <w:rFonts w:ascii="Arial" w:hAnsi="Arial" w:cs="Arial"/>
          <w:sz w:val="22"/>
          <w:szCs w:val="22"/>
        </w:rPr>
        <w:t xml:space="preserve">n </w:t>
      </w:r>
      <w:r w:rsidR="002C623B">
        <w:rPr>
          <w:rFonts w:ascii="Arial" w:hAnsi="Arial" w:cs="Arial"/>
          <w:sz w:val="22"/>
          <w:szCs w:val="22"/>
        </w:rPr>
        <w:t xml:space="preserve">neu geschaffenen </w:t>
      </w:r>
      <w:r w:rsidR="009C3756">
        <w:rPr>
          <w:rFonts w:ascii="Arial" w:hAnsi="Arial" w:cs="Arial"/>
          <w:sz w:val="22"/>
          <w:szCs w:val="22"/>
        </w:rPr>
        <w:t>Räumlichkeiten</w:t>
      </w:r>
      <w:r w:rsidR="002C623B">
        <w:rPr>
          <w:rFonts w:ascii="Arial" w:hAnsi="Arial" w:cs="Arial"/>
          <w:sz w:val="22"/>
          <w:szCs w:val="22"/>
        </w:rPr>
        <w:t>.</w:t>
      </w:r>
    </w:p>
    <w:p w14:paraId="0B4BC12D" w14:textId="77777777" w:rsidR="002C623B" w:rsidRDefault="002C623B" w:rsidP="00513526">
      <w:pPr>
        <w:suppressAutoHyphens w:val="0"/>
        <w:autoSpaceDE w:val="0"/>
        <w:autoSpaceDN w:val="0"/>
        <w:adjustRightInd w:val="0"/>
        <w:spacing w:line="360" w:lineRule="auto"/>
        <w:jc w:val="both"/>
        <w:rPr>
          <w:rFonts w:ascii="Arial" w:hAnsi="Arial" w:cs="Arial"/>
          <w:b/>
          <w:bCs/>
          <w:sz w:val="22"/>
          <w:szCs w:val="22"/>
        </w:rPr>
      </w:pPr>
    </w:p>
    <w:p w14:paraId="29B289EC" w14:textId="65FA9C80" w:rsidR="002C623B" w:rsidRPr="00751EC9" w:rsidRDefault="00623F24" w:rsidP="002C623B">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
          <w:sz w:val="22"/>
          <w:szCs w:val="22"/>
        </w:rPr>
      </w:pPr>
      <w:r>
        <w:rPr>
          <w:rFonts w:ascii="Arial" w:hAnsi="Arial" w:cs="Arial"/>
          <w:b/>
          <w:sz w:val="22"/>
          <w:szCs w:val="22"/>
        </w:rPr>
        <w:t>V</w:t>
      </w:r>
      <w:r w:rsidR="002C623B" w:rsidRPr="00751EC9">
        <w:rPr>
          <w:rFonts w:ascii="Arial" w:hAnsi="Arial" w:cs="Arial"/>
          <w:b/>
          <w:color w:val="auto"/>
          <w:sz w:val="22"/>
          <w:szCs w:val="22"/>
        </w:rPr>
        <w:t>iele</w:t>
      </w:r>
      <w:r>
        <w:rPr>
          <w:rFonts w:ascii="Arial" w:hAnsi="Arial" w:cs="Arial"/>
          <w:b/>
          <w:color w:val="auto"/>
          <w:sz w:val="22"/>
          <w:szCs w:val="22"/>
        </w:rPr>
        <w:t xml:space="preserve"> Vorteile </w:t>
      </w:r>
      <w:r w:rsidR="00751EC9">
        <w:rPr>
          <w:rFonts w:ascii="Arial" w:hAnsi="Arial" w:cs="Arial"/>
          <w:b/>
          <w:color w:val="auto"/>
          <w:sz w:val="22"/>
          <w:szCs w:val="22"/>
        </w:rPr>
        <w:t>für alle Formen</w:t>
      </w:r>
    </w:p>
    <w:p w14:paraId="04E06E95" w14:textId="77777777" w:rsidR="004D6578" w:rsidRDefault="00623F24" w:rsidP="009E0F51">
      <w:pPr>
        <w:spacing w:line="360" w:lineRule="auto"/>
        <w:jc w:val="both"/>
        <w:rPr>
          <w:rFonts w:ascii="Arial" w:hAnsi="Arial" w:cs="Arial"/>
          <w:sz w:val="22"/>
          <w:szCs w:val="22"/>
        </w:rPr>
      </w:pPr>
      <w:r>
        <w:rPr>
          <w:rFonts w:ascii="Arial" w:hAnsi="Arial" w:cs="Arial"/>
          <w:bCs/>
          <w:sz w:val="22"/>
          <w:szCs w:val="22"/>
        </w:rPr>
        <w:t>J</w:t>
      </w:r>
      <w:r w:rsidR="002C623B" w:rsidRPr="00355085">
        <w:rPr>
          <w:rFonts w:ascii="Arial" w:hAnsi="Arial" w:cs="Arial"/>
          <w:bCs/>
          <w:sz w:val="22"/>
          <w:szCs w:val="22"/>
        </w:rPr>
        <w:t>edes DUETTE</w:t>
      </w:r>
      <w:r w:rsidR="002C623B" w:rsidRPr="00355085">
        <w:rPr>
          <w:rFonts w:ascii="Arial" w:hAnsi="Arial" w:cs="Arial"/>
          <w:b/>
          <w:bCs/>
          <w:sz w:val="22"/>
          <w:szCs w:val="22"/>
          <w:vertAlign w:val="superscript"/>
        </w:rPr>
        <w:t>®</w:t>
      </w:r>
      <w:r w:rsidR="002C623B" w:rsidRPr="00355085">
        <w:rPr>
          <w:rFonts w:ascii="Arial" w:hAnsi="Arial" w:cs="Arial"/>
          <w:bCs/>
          <w:sz w:val="22"/>
          <w:szCs w:val="22"/>
        </w:rPr>
        <w:t xml:space="preserve"> Wabenplissee ist ein Unikat, es wird auf Maß gefertigt und vo</w:t>
      </w:r>
      <w:r w:rsidR="0063614C">
        <w:rPr>
          <w:rFonts w:ascii="Arial" w:hAnsi="Arial" w:cs="Arial"/>
          <w:bCs/>
          <w:sz w:val="22"/>
          <w:szCs w:val="22"/>
        </w:rPr>
        <w:t>n</w:t>
      </w:r>
      <w:r w:rsidR="002C623B" w:rsidRPr="00355085">
        <w:rPr>
          <w:rFonts w:ascii="Arial" w:hAnsi="Arial" w:cs="Arial"/>
          <w:bCs/>
          <w:sz w:val="22"/>
          <w:szCs w:val="22"/>
        </w:rPr>
        <w:t xml:space="preserve"> Fach</w:t>
      </w:r>
      <w:r w:rsidR="0063614C">
        <w:rPr>
          <w:rFonts w:ascii="Arial" w:hAnsi="Arial" w:cs="Arial"/>
          <w:bCs/>
          <w:sz w:val="22"/>
          <w:szCs w:val="22"/>
        </w:rPr>
        <w:t>leuten</w:t>
      </w:r>
      <w:r w:rsidR="002C623B" w:rsidRPr="00355085">
        <w:rPr>
          <w:rFonts w:ascii="Arial" w:hAnsi="Arial" w:cs="Arial"/>
          <w:bCs/>
          <w:sz w:val="22"/>
          <w:szCs w:val="22"/>
        </w:rPr>
        <w:t xml:space="preserve"> montiert. </w:t>
      </w:r>
      <w:r w:rsidR="00751EC9" w:rsidRPr="00355085">
        <w:rPr>
          <w:rFonts w:ascii="Arial" w:hAnsi="Arial" w:cs="Arial"/>
          <w:sz w:val="22"/>
          <w:szCs w:val="22"/>
        </w:rPr>
        <w:t xml:space="preserve">Egal ob Dreieck oder Trapez, einseitige </w:t>
      </w:r>
      <w:r w:rsidR="005318A1">
        <w:rPr>
          <w:rFonts w:ascii="Arial" w:hAnsi="Arial" w:cs="Arial"/>
          <w:sz w:val="22"/>
          <w:szCs w:val="22"/>
        </w:rPr>
        <w:t xml:space="preserve">oder doppelseitige </w:t>
      </w:r>
      <w:r w:rsidR="00751EC9" w:rsidRPr="00355085">
        <w:rPr>
          <w:rFonts w:ascii="Arial" w:hAnsi="Arial" w:cs="Arial"/>
          <w:sz w:val="22"/>
          <w:szCs w:val="22"/>
        </w:rPr>
        <w:t>Schräge</w:t>
      </w:r>
      <w:r w:rsidR="005318A1">
        <w:rPr>
          <w:rFonts w:ascii="Arial" w:hAnsi="Arial" w:cs="Arial"/>
          <w:sz w:val="22"/>
          <w:szCs w:val="22"/>
        </w:rPr>
        <w:t>n</w:t>
      </w:r>
      <w:r w:rsidR="00751EC9" w:rsidRPr="00355085">
        <w:rPr>
          <w:rFonts w:ascii="Arial" w:hAnsi="Arial" w:cs="Arial"/>
          <w:sz w:val="22"/>
          <w:szCs w:val="22"/>
        </w:rPr>
        <w:t xml:space="preserve"> oder </w:t>
      </w:r>
      <w:r w:rsidR="00D047DC">
        <w:rPr>
          <w:rFonts w:ascii="Arial" w:hAnsi="Arial" w:cs="Arial"/>
          <w:sz w:val="22"/>
          <w:szCs w:val="22"/>
        </w:rPr>
        <w:t xml:space="preserve">klassische </w:t>
      </w:r>
      <w:r w:rsidR="00751EC9" w:rsidRPr="00355085">
        <w:rPr>
          <w:rFonts w:ascii="Arial" w:hAnsi="Arial" w:cs="Arial"/>
          <w:sz w:val="22"/>
          <w:szCs w:val="22"/>
        </w:rPr>
        <w:t xml:space="preserve">Giebelform: </w:t>
      </w:r>
      <w:r w:rsidR="0063614C">
        <w:rPr>
          <w:rFonts w:ascii="Arial" w:hAnsi="Arial" w:cs="Arial"/>
          <w:sz w:val="22"/>
          <w:szCs w:val="22"/>
        </w:rPr>
        <w:t>D</w:t>
      </w:r>
      <w:r w:rsidR="00751EC9" w:rsidRPr="00355085">
        <w:rPr>
          <w:rFonts w:ascii="Arial" w:hAnsi="Arial" w:cs="Arial"/>
          <w:sz w:val="22"/>
          <w:szCs w:val="22"/>
        </w:rPr>
        <w:t xml:space="preserve">as Original </w:t>
      </w:r>
      <w:bookmarkStart w:id="1" w:name="_Hlk84927122"/>
      <w:r w:rsidR="00751EC9" w:rsidRPr="00355085">
        <w:rPr>
          <w:rFonts w:ascii="Arial" w:hAnsi="Arial" w:cs="Arial"/>
          <w:sz w:val="22"/>
          <w:szCs w:val="22"/>
        </w:rPr>
        <w:t>DUETTE</w:t>
      </w:r>
      <w:r w:rsidR="00751EC9" w:rsidRPr="004D6578">
        <w:rPr>
          <w:rFonts w:ascii="Arial" w:hAnsi="Arial" w:cs="Arial"/>
          <w:sz w:val="22"/>
          <w:szCs w:val="22"/>
          <w:vertAlign w:val="superscript"/>
        </w:rPr>
        <w:t>®</w:t>
      </w:r>
      <w:r w:rsidR="00751EC9" w:rsidRPr="00355085">
        <w:rPr>
          <w:rFonts w:ascii="Arial" w:hAnsi="Arial" w:cs="Arial"/>
          <w:sz w:val="22"/>
          <w:szCs w:val="22"/>
        </w:rPr>
        <w:t xml:space="preserve"> Wabenplissee </w:t>
      </w:r>
      <w:bookmarkEnd w:id="1"/>
      <w:r w:rsidR="005318A1">
        <w:rPr>
          <w:rFonts w:ascii="Arial" w:hAnsi="Arial" w:cs="Arial"/>
          <w:sz w:val="22"/>
          <w:szCs w:val="22"/>
        </w:rPr>
        <w:t xml:space="preserve">hat für </w:t>
      </w:r>
      <w:r w:rsidR="009C3F46">
        <w:rPr>
          <w:rFonts w:ascii="Arial" w:hAnsi="Arial" w:cs="Arial"/>
          <w:sz w:val="22"/>
          <w:szCs w:val="22"/>
        </w:rPr>
        <w:t>fast alle Fensterformen maßgeschneiderte Lösung</w:t>
      </w:r>
      <w:r w:rsidR="00F92C02">
        <w:rPr>
          <w:rFonts w:ascii="Arial" w:hAnsi="Arial" w:cs="Arial"/>
          <w:sz w:val="22"/>
          <w:szCs w:val="22"/>
        </w:rPr>
        <w:t>en</w:t>
      </w:r>
      <w:r w:rsidR="009C3F46">
        <w:rPr>
          <w:rFonts w:ascii="Arial" w:hAnsi="Arial" w:cs="Arial"/>
          <w:sz w:val="22"/>
          <w:szCs w:val="22"/>
        </w:rPr>
        <w:t xml:space="preserve"> mit</w:t>
      </w:r>
      <w:r w:rsidR="00D047DC">
        <w:rPr>
          <w:rFonts w:ascii="Arial" w:hAnsi="Arial" w:cs="Arial"/>
          <w:sz w:val="22"/>
          <w:szCs w:val="22"/>
        </w:rPr>
        <w:t xml:space="preserve"> höchsten Qualität</w:t>
      </w:r>
      <w:r w:rsidR="00BE4DBD">
        <w:rPr>
          <w:rFonts w:ascii="Arial" w:hAnsi="Arial" w:cs="Arial"/>
          <w:sz w:val="22"/>
          <w:szCs w:val="22"/>
        </w:rPr>
        <w:t>s</w:t>
      </w:r>
      <w:r w:rsidR="00D047DC">
        <w:rPr>
          <w:rFonts w:ascii="Arial" w:hAnsi="Arial" w:cs="Arial"/>
          <w:sz w:val="22"/>
          <w:szCs w:val="22"/>
        </w:rPr>
        <w:t>ansprüchen</w:t>
      </w:r>
      <w:r w:rsidR="00F92C02">
        <w:rPr>
          <w:rFonts w:ascii="Arial" w:hAnsi="Arial" w:cs="Arial"/>
          <w:sz w:val="22"/>
          <w:szCs w:val="22"/>
        </w:rPr>
        <w:t xml:space="preserve"> und </w:t>
      </w:r>
      <w:r w:rsidR="0063614C">
        <w:rPr>
          <w:rFonts w:ascii="Arial" w:hAnsi="Arial" w:cs="Arial"/>
          <w:sz w:val="22"/>
          <w:szCs w:val="22"/>
        </w:rPr>
        <w:t>sorgt</w:t>
      </w:r>
      <w:r w:rsidR="00F92C02">
        <w:rPr>
          <w:rFonts w:ascii="Arial" w:hAnsi="Arial" w:cs="Arial"/>
          <w:sz w:val="22"/>
          <w:szCs w:val="22"/>
        </w:rPr>
        <w:t xml:space="preserve"> so</w:t>
      </w:r>
      <w:r w:rsidR="0063614C">
        <w:rPr>
          <w:rFonts w:ascii="Arial" w:hAnsi="Arial" w:cs="Arial"/>
          <w:sz w:val="22"/>
          <w:szCs w:val="22"/>
        </w:rPr>
        <w:t xml:space="preserve"> auf vielfältige Weise dafür, Räume wohnlicher zu gestalten.</w:t>
      </w:r>
      <w:r w:rsidR="00751EC9" w:rsidRPr="00355085">
        <w:rPr>
          <w:rFonts w:ascii="Arial" w:hAnsi="Arial" w:cs="Arial"/>
          <w:sz w:val="22"/>
          <w:szCs w:val="22"/>
        </w:rPr>
        <w:t xml:space="preserve"> </w:t>
      </w:r>
      <w:r w:rsidR="005E7290">
        <w:rPr>
          <w:rFonts w:ascii="Arial" w:hAnsi="Arial" w:cs="Arial"/>
          <w:sz w:val="22"/>
          <w:szCs w:val="22"/>
        </w:rPr>
        <w:t>D</w:t>
      </w:r>
      <w:r w:rsidR="002C623B" w:rsidRPr="00355085">
        <w:rPr>
          <w:rFonts w:ascii="Arial" w:hAnsi="Arial" w:cs="Arial"/>
          <w:bCs/>
          <w:sz w:val="22"/>
          <w:szCs w:val="22"/>
        </w:rPr>
        <w:t xml:space="preserve">er Stoff </w:t>
      </w:r>
      <w:r w:rsidR="0011547F">
        <w:rPr>
          <w:rFonts w:ascii="Arial" w:hAnsi="Arial" w:cs="Arial"/>
          <w:bCs/>
          <w:sz w:val="22"/>
          <w:szCs w:val="22"/>
        </w:rPr>
        <w:t xml:space="preserve">hängt </w:t>
      </w:r>
      <w:r w:rsidR="002C623B" w:rsidRPr="00355085">
        <w:rPr>
          <w:rFonts w:ascii="Arial" w:hAnsi="Arial" w:cs="Arial"/>
          <w:bCs/>
          <w:sz w:val="22"/>
          <w:szCs w:val="22"/>
        </w:rPr>
        <w:t xml:space="preserve">sich </w:t>
      </w:r>
      <w:r w:rsidR="009C3F46">
        <w:rPr>
          <w:rFonts w:ascii="Arial" w:hAnsi="Arial" w:cs="Arial"/>
          <w:bCs/>
          <w:sz w:val="22"/>
          <w:szCs w:val="22"/>
        </w:rPr>
        <w:t xml:space="preserve">nicht aus und </w:t>
      </w:r>
      <w:r w:rsidR="00D74C4C" w:rsidRPr="00355085">
        <w:rPr>
          <w:rFonts w:ascii="Arial" w:hAnsi="Arial" w:cs="Arial"/>
          <w:bCs/>
          <w:sz w:val="22"/>
          <w:szCs w:val="22"/>
        </w:rPr>
        <w:t xml:space="preserve">jede </w:t>
      </w:r>
      <w:r w:rsidR="002C623B" w:rsidRPr="00355085">
        <w:rPr>
          <w:rFonts w:ascii="Arial" w:hAnsi="Arial" w:cs="Arial"/>
          <w:bCs/>
          <w:sz w:val="22"/>
          <w:szCs w:val="22"/>
        </w:rPr>
        <w:t>Falte</w:t>
      </w:r>
      <w:r w:rsidR="00D74C4C" w:rsidRPr="00355085">
        <w:rPr>
          <w:rFonts w:ascii="Arial" w:hAnsi="Arial" w:cs="Arial"/>
          <w:bCs/>
          <w:sz w:val="22"/>
          <w:szCs w:val="22"/>
        </w:rPr>
        <w:t xml:space="preserve"> </w:t>
      </w:r>
      <w:r w:rsidR="0011547F">
        <w:rPr>
          <w:rFonts w:ascii="Arial" w:hAnsi="Arial" w:cs="Arial"/>
          <w:bCs/>
          <w:sz w:val="22"/>
          <w:szCs w:val="22"/>
        </w:rPr>
        <w:t xml:space="preserve">sitzt </w:t>
      </w:r>
      <w:r w:rsidR="00D74C4C" w:rsidRPr="00355085">
        <w:rPr>
          <w:rFonts w:ascii="Arial" w:hAnsi="Arial" w:cs="Arial"/>
          <w:bCs/>
          <w:sz w:val="22"/>
          <w:szCs w:val="22"/>
        </w:rPr>
        <w:t>exakt</w:t>
      </w:r>
      <w:r w:rsidR="00355085" w:rsidRPr="00355085">
        <w:rPr>
          <w:rFonts w:ascii="Arial" w:hAnsi="Arial" w:cs="Arial"/>
          <w:bCs/>
          <w:sz w:val="22"/>
          <w:szCs w:val="22"/>
        </w:rPr>
        <w:t xml:space="preserve"> </w:t>
      </w:r>
      <w:r w:rsidR="005318A1">
        <w:rPr>
          <w:rFonts w:ascii="Arial" w:hAnsi="Arial" w:cs="Arial"/>
          <w:bCs/>
          <w:sz w:val="22"/>
          <w:szCs w:val="22"/>
        </w:rPr>
        <w:t>wie die andere</w:t>
      </w:r>
      <w:r w:rsidR="009C3F46">
        <w:rPr>
          <w:rFonts w:ascii="Arial" w:hAnsi="Arial" w:cs="Arial"/>
          <w:bCs/>
          <w:sz w:val="22"/>
          <w:szCs w:val="22"/>
        </w:rPr>
        <w:t>.</w:t>
      </w:r>
      <w:r w:rsidR="005318A1">
        <w:rPr>
          <w:rFonts w:ascii="Arial" w:hAnsi="Arial" w:cs="Arial"/>
          <w:b/>
          <w:sz w:val="22"/>
          <w:szCs w:val="22"/>
        </w:rPr>
        <w:t xml:space="preserve"> </w:t>
      </w:r>
      <w:r w:rsidR="003C24F7">
        <w:rPr>
          <w:rFonts w:ascii="Arial" w:hAnsi="Arial" w:cs="Arial"/>
          <w:sz w:val="22"/>
          <w:szCs w:val="22"/>
        </w:rPr>
        <w:t>Zudem</w:t>
      </w:r>
      <w:r w:rsidR="00253143">
        <w:rPr>
          <w:rFonts w:ascii="Arial" w:hAnsi="Arial" w:cs="Arial"/>
          <w:sz w:val="22"/>
          <w:szCs w:val="22"/>
        </w:rPr>
        <w:t xml:space="preserve"> </w:t>
      </w:r>
      <w:r w:rsidR="0063614C">
        <w:rPr>
          <w:rFonts w:ascii="Arial" w:hAnsi="Arial" w:cs="Arial"/>
          <w:sz w:val="22"/>
          <w:szCs w:val="22"/>
        </w:rPr>
        <w:t xml:space="preserve">verläuft </w:t>
      </w:r>
      <w:r w:rsidR="005E7290">
        <w:rPr>
          <w:rFonts w:ascii="Arial" w:hAnsi="Arial" w:cs="Arial"/>
          <w:sz w:val="22"/>
          <w:szCs w:val="22"/>
        </w:rPr>
        <w:t xml:space="preserve">mit </w:t>
      </w:r>
      <w:r w:rsidR="005E7290" w:rsidRPr="00355085">
        <w:rPr>
          <w:rFonts w:ascii="Arial" w:hAnsi="Arial" w:cs="Arial"/>
          <w:sz w:val="22"/>
          <w:szCs w:val="22"/>
        </w:rPr>
        <w:t>DUETTE</w:t>
      </w:r>
      <w:r w:rsidR="005E7290" w:rsidRPr="004D6578">
        <w:rPr>
          <w:rFonts w:ascii="Arial" w:hAnsi="Arial" w:cs="Arial"/>
          <w:sz w:val="22"/>
          <w:szCs w:val="22"/>
          <w:vertAlign w:val="superscript"/>
        </w:rPr>
        <w:t>®</w:t>
      </w:r>
      <w:r w:rsidR="005E7290" w:rsidRPr="00355085">
        <w:rPr>
          <w:rFonts w:ascii="Arial" w:hAnsi="Arial" w:cs="Arial"/>
          <w:sz w:val="22"/>
          <w:szCs w:val="22"/>
        </w:rPr>
        <w:t xml:space="preserve"> Wabenplissee</w:t>
      </w:r>
      <w:r w:rsidR="005E7290">
        <w:rPr>
          <w:rFonts w:ascii="Arial" w:hAnsi="Arial" w:cs="Arial"/>
          <w:sz w:val="22"/>
          <w:szCs w:val="22"/>
        </w:rPr>
        <w:t xml:space="preserve"> der </w:t>
      </w:r>
      <w:r w:rsidR="005318A1">
        <w:rPr>
          <w:rFonts w:ascii="Arial" w:hAnsi="Arial" w:cs="Arial"/>
          <w:sz w:val="22"/>
          <w:szCs w:val="22"/>
        </w:rPr>
        <w:t>Lichteinfall besonders sanft und glei</w:t>
      </w:r>
      <w:r>
        <w:rPr>
          <w:rFonts w:ascii="Arial" w:hAnsi="Arial" w:cs="Arial"/>
          <w:sz w:val="22"/>
          <w:szCs w:val="22"/>
        </w:rPr>
        <w:t>c</w:t>
      </w:r>
      <w:r w:rsidR="005318A1">
        <w:rPr>
          <w:rFonts w:ascii="Arial" w:hAnsi="Arial" w:cs="Arial"/>
          <w:sz w:val="22"/>
          <w:szCs w:val="22"/>
        </w:rPr>
        <w:t xml:space="preserve">hmäßig, </w:t>
      </w:r>
      <w:r w:rsidR="009C3F46">
        <w:rPr>
          <w:rFonts w:ascii="Arial" w:hAnsi="Arial" w:cs="Arial"/>
          <w:sz w:val="22"/>
          <w:szCs w:val="22"/>
        </w:rPr>
        <w:br/>
      </w:r>
      <w:r w:rsidR="005318A1">
        <w:rPr>
          <w:rFonts w:ascii="Arial" w:hAnsi="Arial" w:cs="Arial"/>
          <w:sz w:val="22"/>
          <w:szCs w:val="22"/>
        </w:rPr>
        <w:t xml:space="preserve">weil das </w:t>
      </w:r>
      <w:r w:rsidR="000F5FF2">
        <w:rPr>
          <w:rFonts w:ascii="Arial" w:hAnsi="Arial" w:cs="Arial"/>
          <w:sz w:val="22"/>
          <w:szCs w:val="22"/>
        </w:rPr>
        <w:t>Tagesl</w:t>
      </w:r>
      <w:r w:rsidR="005318A1">
        <w:rPr>
          <w:rFonts w:ascii="Arial" w:hAnsi="Arial" w:cs="Arial"/>
          <w:sz w:val="22"/>
          <w:szCs w:val="22"/>
        </w:rPr>
        <w:t xml:space="preserve">icht durch die Wabenstruktur doppelt gefiltert wird. </w:t>
      </w:r>
      <w:r w:rsidR="0011547F">
        <w:rPr>
          <w:rFonts w:ascii="Arial" w:hAnsi="Arial" w:cs="Arial"/>
          <w:sz w:val="22"/>
          <w:szCs w:val="22"/>
        </w:rPr>
        <w:t xml:space="preserve"> </w:t>
      </w:r>
    </w:p>
    <w:p w14:paraId="43D4F824" w14:textId="77777777" w:rsidR="004D6578" w:rsidRDefault="004D6578" w:rsidP="009E0F51">
      <w:pPr>
        <w:spacing w:line="360" w:lineRule="auto"/>
        <w:jc w:val="both"/>
        <w:rPr>
          <w:rFonts w:ascii="Arial" w:hAnsi="Arial" w:cs="Arial"/>
          <w:sz w:val="22"/>
          <w:szCs w:val="22"/>
        </w:rPr>
      </w:pPr>
    </w:p>
    <w:p w14:paraId="360EFDC8" w14:textId="5E579265" w:rsidR="00A353E7" w:rsidRDefault="00076416" w:rsidP="004D6578">
      <w:pPr>
        <w:spacing w:line="360" w:lineRule="auto"/>
        <w:jc w:val="both"/>
        <w:rPr>
          <w:rFonts w:ascii="Arial" w:hAnsi="Arial" w:cs="Arial"/>
          <w:sz w:val="22"/>
          <w:szCs w:val="22"/>
        </w:rPr>
      </w:pPr>
      <w:r w:rsidRPr="00076416">
        <w:rPr>
          <w:rFonts w:ascii="Arial" w:hAnsi="Arial" w:cs="Arial"/>
          <w:sz w:val="22"/>
          <w:szCs w:val="22"/>
        </w:rPr>
        <w:t xml:space="preserve">Durch die Wabenstruktur und das natürliche Luftpolster, das zwischen </w:t>
      </w:r>
      <w:r>
        <w:rPr>
          <w:rFonts w:ascii="Arial" w:hAnsi="Arial" w:cs="Arial"/>
          <w:sz w:val="22"/>
          <w:szCs w:val="22"/>
        </w:rPr>
        <w:br/>
      </w:r>
      <w:r w:rsidRPr="00076416">
        <w:rPr>
          <w:rFonts w:ascii="Arial" w:hAnsi="Arial" w:cs="Arial"/>
          <w:sz w:val="22"/>
          <w:szCs w:val="22"/>
        </w:rPr>
        <w:t>DUETTE® Wabenplissee und dem Fensterglas entsteht, reduziert der Licht-, Sicht- und Sonnenschutz die Wärmeaufnahme am Fenster deutlich.</w:t>
      </w:r>
      <w:r>
        <w:rPr>
          <w:rFonts w:ascii="Arial" w:hAnsi="Arial" w:cs="Arial"/>
          <w:sz w:val="22"/>
          <w:szCs w:val="22"/>
        </w:rPr>
        <w:t xml:space="preserve"> S</w:t>
      </w:r>
      <w:r w:rsidR="0011547F" w:rsidRPr="00076416">
        <w:rPr>
          <w:rFonts w:ascii="Arial" w:hAnsi="Arial" w:cs="Arial"/>
          <w:sz w:val="22"/>
          <w:szCs w:val="22"/>
        </w:rPr>
        <w:t>o</w:t>
      </w:r>
      <w:r w:rsidR="00571666" w:rsidRPr="00076416">
        <w:rPr>
          <w:rFonts w:ascii="Arial" w:hAnsi="Arial" w:cs="Arial"/>
          <w:sz w:val="22"/>
          <w:szCs w:val="22"/>
        </w:rPr>
        <w:t xml:space="preserve"> </w:t>
      </w:r>
      <w:r w:rsidR="005E7290" w:rsidRPr="00076416">
        <w:rPr>
          <w:rFonts w:ascii="Arial" w:hAnsi="Arial" w:cs="Arial"/>
          <w:sz w:val="22"/>
          <w:szCs w:val="22"/>
        </w:rPr>
        <w:t xml:space="preserve">reguliert </w:t>
      </w:r>
      <w:bookmarkStart w:id="2" w:name="_Hlk84931367"/>
      <w:r w:rsidR="003C24F7" w:rsidRPr="00076416">
        <w:rPr>
          <w:rFonts w:ascii="Arial" w:hAnsi="Arial" w:cs="Arial"/>
          <w:sz w:val="22"/>
          <w:szCs w:val="22"/>
        </w:rPr>
        <w:br/>
      </w:r>
      <w:r w:rsidR="00D047DC" w:rsidRPr="00076416">
        <w:rPr>
          <w:rFonts w:ascii="Arial" w:hAnsi="Arial" w:cs="Arial"/>
          <w:sz w:val="22"/>
          <w:szCs w:val="22"/>
        </w:rPr>
        <w:lastRenderedPageBreak/>
        <w:t>DUETTE</w:t>
      </w:r>
      <w:r w:rsidR="00D047DC" w:rsidRPr="00076416">
        <w:rPr>
          <w:rFonts w:ascii="Arial" w:hAnsi="Arial" w:cs="Arial"/>
          <w:sz w:val="22"/>
          <w:szCs w:val="22"/>
          <w:vertAlign w:val="superscript"/>
        </w:rPr>
        <w:t>®</w:t>
      </w:r>
      <w:r w:rsidR="00D047DC" w:rsidRPr="00076416">
        <w:rPr>
          <w:rFonts w:ascii="Arial" w:hAnsi="Arial" w:cs="Arial"/>
          <w:sz w:val="22"/>
          <w:szCs w:val="22"/>
        </w:rPr>
        <w:t xml:space="preserve"> Wabenplissee</w:t>
      </w:r>
      <w:bookmarkEnd w:id="2"/>
      <w:r w:rsidR="0041765B" w:rsidRPr="00076416">
        <w:rPr>
          <w:rFonts w:ascii="Arial" w:hAnsi="Arial" w:cs="Arial"/>
          <w:sz w:val="22"/>
          <w:szCs w:val="22"/>
        </w:rPr>
        <w:t xml:space="preserve"> </w:t>
      </w:r>
      <w:r w:rsidR="00355085" w:rsidRPr="00076416">
        <w:rPr>
          <w:rFonts w:ascii="Arial" w:hAnsi="Arial" w:cs="Arial"/>
          <w:sz w:val="22"/>
          <w:szCs w:val="22"/>
        </w:rPr>
        <w:t>das Raumklima</w:t>
      </w:r>
      <w:r w:rsidR="00D047DC" w:rsidRPr="00076416">
        <w:rPr>
          <w:rFonts w:ascii="Arial" w:hAnsi="Arial" w:cs="Arial"/>
          <w:sz w:val="22"/>
          <w:szCs w:val="22"/>
        </w:rPr>
        <w:t xml:space="preserve"> und trägt dazu bei, dass </w:t>
      </w:r>
      <w:r w:rsidR="00623F24" w:rsidRPr="00076416">
        <w:rPr>
          <w:rFonts w:ascii="Arial" w:hAnsi="Arial" w:cs="Arial"/>
          <w:sz w:val="22"/>
          <w:szCs w:val="22"/>
        </w:rPr>
        <w:t xml:space="preserve">man </w:t>
      </w:r>
      <w:r w:rsidR="00894F84" w:rsidRPr="00076416">
        <w:rPr>
          <w:rFonts w:ascii="Arial" w:hAnsi="Arial" w:cs="Arial"/>
          <w:sz w:val="22"/>
          <w:szCs w:val="22"/>
        </w:rPr>
        <w:t xml:space="preserve">nicht nur </w:t>
      </w:r>
      <w:r w:rsidR="00D047DC" w:rsidRPr="00076416">
        <w:rPr>
          <w:rFonts w:ascii="Arial" w:hAnsi="Arial" w:cs="Arial"/>
          <w:sz w:val="22"/>
          <w:szCs w:val="22"/>
        </w:rPr>
        <w:t xml:space="preserve">im </w:t>
      </w:r>
      <w:r w:rsidR="00D047DC" w:rsidRPr="00571666">
        <w:rPr>
          <w:rFonts w:ascii="Arial" w:hAnsi="Arial" w:cs="Arial"/>
          <w:sz w:val="22"/>
          <w:szCs w:val="22"/>
        </w:rPr>
        <w:t xml:space="preserve">Sommer </w:t>
      </w:r>
      <w:r w:rsidR="00D047DC" w:rsidRPr="00571666">
        <w:rPr>
          <w:rFonts w:ascii="Arial" w:hAnsi="Arial" w:cs="Arial"/>
          <w:sz w:val="22"/>
          <w:szCs w:val="22"/>
        </w:rPr>
        <w:t>unter</w:t>
      </w:r>
      <w:r w:rsidR="002E7DA8" w:rsidRPr="00571666">
        <w:rPr>
          <w:rFonts w:ascii="Arial" w:hAnsi="Arial" w:cs="Arial"/>
          <w:sz w:val="22"/>
          <w:szCs w:val="22"/>
        </w:rPr>
        <w:t xml:space="preserve"> dem</w:t>
      </w:r>
      <w:r w:rsidR="00D047DC" w:rsidRPr="00571666">
        <w:rPr>
          <w:rFonts w:ascii="Arial" w:hAnsi="Arial" w:cs="Arial"/>
          <w:sz w:val="22"/>
          <w:szCs w:val="22"/>
        </w:rPr>
        <w:t xml:space="preserve"> Dach einen kühlen Kopf</w:t>
      </w:r>
      <w:r w:rsidR="00355085" w:rsidRPr="00571666">
        <w:rPr>
          <w:rFonts w:ascii="Arial" w:hAnsi="Arial" w:cs="Arial"/>
          <w:sz w:val="22"/>
          <w:szCs w:val="22"/>
        </w:rPr>
        <w:t xml:space="preserve"> </w:t>
      </w:r>
      <w:r w:rsidR="00D047DC" w:rsidRPr="00571666">
        <w:rPr>
          <w:rFonts w:ascii="Arial" w:hAnsi="Arial" w:cs="Arial"/>
          <w:sz w:val="22"/>
          <w:szCs w:val="22"/>
        </w:rPr>
        <w:t>behält</w:t>
      </w:r>
      <w:r w:rsidR="002B7BF5" w:rsidRPr="00571666">
        <w:rPr>
          <w:rFonts w:ascii="Arial" w:hAnsi="Arial" w:cs="Arial"/>
          <w:sz w:val="22"/>
          <w:szCs w:val="22"/>
        </w:rPr>
        <w:t>, sondern dass i</w:t>
      </w:r>
      <w:r w:rsidR="00355085" w:rsidRPr="00571666">
        <w:rPr>
          <w:rFonts w:ascii="Arial" w:hAnsi="Arial" w:cs="Arial"/>
          <w:sz w:val="22"/>
          <w:szCs w:val="22"/>
        </w:rPr>
        <w:t>m Winter</w:t>
      </w:r>
      <w:r w:rsidR="00D047DC" w:rsidRPr="00571666">
        <w:rPr>
          <w:rFonts w:ascii="Arial" w:hAnsi="Arial" w:cs="Arial"/>
          <w:sz w:val="22"/>
          <w:szCs w:val="22"/>
        </w:rPr>
        <w:t xml:space="preserve"> </w:t>
      </w:r>
      <w:r w:rsidR="00A353E7">
        <w:rPr>
          <w:rFonts w:ascii="Arial" w:hAnsi="Arial" w:cs="Arial"/>
          <w:sz w:val="22"/>
          <w:szCs w:val="22"/>
        </w:rPr>
        <w:t xml:space="preserve">wie im Sommer am </w:t>
      </w:r>
      <w:r w:rsidR="00D047DC" w:rsidRPr="00571666">
        <w:rPr>
          <w:rFonts w:ascii="Arial" w:hAnsi="Arial" w:cs="Arial"/>
          <w:sz w:val="22"/>
          <w:szCs w:val="22"/>
        </w:rPr>
        <w:t>Fenster Energie ge</w:t>
      </w:r>
      <w:r w:rsidR="00355085" w:rsidRPr="00571666">
        <w:rPr>
          <w:rFonts w:ascii="Arial" w:hAnsi="Arial" w:cs="Arial"/>
          <w:sz w:val="22"/>
          <w:szCs w:val="22"/>
        </w:rPr>
        <w:t>spar</w:t>
      </w:r>
      <w:r w:rsidR="00D047DC" w:rsidRPr="00571666">
        <w:rPr>
          <w:rFonts w:ascii="Arial" w:hAnsi="Arial" w:cs="Arial"/>
          <w:sz w:val="22"/>
          <w:szCs w:val="22"/>
        </w:rPr>
        <w:t>t</w:t>
      </w:r>
      <w:r w:rsidR="005E7290" w:rsidRPr="00571666">
        <w:rPr>
          <w:rFonts w:ascii="Arial" w:hAnsi="Arial" w:cs="Arial"/>
          <w:sz w:val="22"/>
          <w:szCs w:val="22"/>
        </w:rPr>
        <w:t xml:space="preserve"> wird</w:t>
      </w:r>
      <w:r w:rsidR="008E1A56" w:rsidRPr="0090105D">
        <w:rPr>
          <w:rFonts w:ascii="Arial" w:hAnsi="Arial" w:cs="Arial"/>
          <w:sz w:val="22"/>
          <w:szCs w:val="22"/>
        </w:rPr>
        <w:t>.</w:t>
      </w:r>
      <w:r w:rsidR="0090105D" w:rsidRPr="00A36E93">
        <w:rPr>
          <w:rFonts w:ascii="Arial" w:hAnsi="Arial" w:cs="Arial"/>
          <w:sz w:val="22"/>
          <w:szCs w:val="22"/>
        </w:rPr>
        <w:t xml:space="preserve"> Im Winter dient DUETTE</w:t>
      </w:r>
      <w:r w:rsidR="0090105D" w:rsidRPr="00A36E93">
        <w:rPr>
          <w:rFonts w:ascii="Arial" w:hAnsi="Arial" w:cs="Arial"/>
          <w:sz w:val="22"/>
          <w:szCs w:val="22"/>
          <w:vertAlign w:val="superscript"/>
        </w:rPr>
        <w:t>®</w:t>
      </w:r>
      <w:r w:rsidR="0090105D" w:rsidRPr="00A36E93">
        <w:rPr>
          <w:rFonts w:ascii="Arial" w:hAnsi="Arial" w:cs="Arial"/>
          <w:sz w:val="22"/>
          <w:szCs w:val="22"/>
        </w:rPr>
        <w:t xml:space="preserve"> Wabenplissee als Kälteschutz. Messungen vom Fraunhofer-Institut für Bauphysik IBP (IBP-Bericht ESB-004/2011 HOKI) bestätigen, dass je nach individuellen Gegebenheiten der Wärmeverlust durch die Glasfläche des Fensters um bis zu 34 % (Wärmeschutzverglasung Neubau) bzw. 55 %</w:t>
      </w:r>
      <w:r w:rsidR="00A36E93">
        <w:rPr>
          <w:rFonts w:ascii="Arial" w:hAnsi="Arial" w:cs="Arial"/>
          <w:sz w:val="22"/>
          <w:szCs w:val="22"/>
        </w:rPr>
        <w:t xml:space="preserve"> </w:t>
      </w:r>
      <w:r w:rsidR="0090105D" w:rsidRPr="00A36E93">
        <w:rPr>
          <w:rFonts w:ascii="Arial" w:hAnsi="Arial" w:cs="Arial"/>
          <w:sz w:val="22"/>
          <w:szCs w:val="22"/>
        </w:rPr>
        <w:t>(Isolierverglasung Altbau) gesenkt werden kann. Wenn draußen sommerliche Hitze herrscht, sorgt die Klimazone von DUETTE</w:t>
      </w:r>
      <w:r w:rsidR="0090105D" w:rsidRPr="00A36E93">
        <w:rPr>
          <w:rFonts w:ascii="Arial" w:hAnsi="Arial" w:cs="Arial"/>
          <w:sz w:val="22"/>
          <w:szCs w:val="22"/>
          <w:vertAlign w:val="superscript"/>
        </w:rPr>
        <w:t>®</w:t>
      </w:r>
      <w:r w:rsidR="0090105D" w:rsidRPr="00A36E93">
        <w:rPr>
          <w:rFonts w:ascii="Arial" w:hAnsi="Arial" w:cs="Arial"/>
          <w:sz w:val="22"/>
          <w:szCs w:val="22"/>
        </w:rPr>
        <w:t xml:space="preserve"> Wabenplissee drinnen für eine angenehme Wohnatmosphäre. Durch das Luftpolster heizen sich die Räume weniger stark auf. Die Wärmeaufnahme am Fenster kann je nach Fenstertyp, Raum, Himmelsrichtung und Stoffqualität in der heißen Jahreszeit reduziert werden. Darüber hinaus filtert DUETTE</w:t>
      </w:r>
      <w:r w:rsidR="0090105D" w:rsidRPr="00A36E93">
        <w:rPr>
          <w:rFonts w:ascii="Arial" w:hAnsi="Arial" w:cs="Arial"/>
          <w:sz w:val="22"/>
          <w:szCs w:val="22"/>
          <w:vertAlign w:val="superscript"/>
        </w:rPr>
        <w:t>®</w:t>
      </w:r>
      <w:r w:rsidR="0090105D" w:rsidRPr="00A36E93">
        <w:rPr>
          <w:rFonts w:ascii="Arial" w:hAnsi="Arial" w:cs="Arial"/>
          <w:sz w:val="22"/>
          <w:szCs w:val="22"/>
        </w:rPr>
        <w:t xml:space="preserve"> Wabenplissee effektiv die schädlichen UV-Strahlungen.</w:t>
      </w:r>
      <w:r w:rsidR="0090105D">
        <w:rPr>
          <w:rFonts w:ascii="Arial" w:hAnsi="Arial" w:cs="Arial"/>
          <w:sz w:val="22"/>
          <w:szCs w:val="22"/>
        </w:rPr>
        <w:t xml:space="preserve"> </w:t>
      </w:r>
      <w:r w:rsidR="004D6578" w:rsidRPr="00796869">
        <w:rPr>
          <w:rFonts w:ascii="Arial" w:hAnsi="Arial" w:cs="Arial"/>
          <w:sz w:val="22"/>
          <w:szCs w:val="22"/>
        </w:rPr>
        <w:t>Die persönlichen Einsparpotenziale für Heizenergie, CO</w:t>
      </w:r>
      <w:r w:rsidR="004D6578" w:rsidRPr="00796869">
        <w:rPr>
          <w:rFonts w:ascii="Arial" w:hAnsi="Arial" w:cs="Arial"/>
          <w:sz w:val="22"/>
          <w:szCs w:val="22"/>
          <w:vertAlign w:val="subscript"/>
        </w:rPr>
        <w:t>2</w:t>
      </w:r>
      <w:r w:rsidR="004D6578" w:rsidRPr="00796869">
        <w:rPr>
          <w:rFonts w:ascii="Arial" w:hAnsi="Arial" w:cs="Arial"/>
          <w:sz w:val="22"/>
          <w:szCs w:val="22"/>
        </w:rPr>
        <w:t>-Ausstoß und Heizkosten können mit dem DUETTE</w:t>
      </w:r>
      <w:r w:rsidR="004D6578" w:rsidRPr="00796869">
        <w:rPr>
          <w:rFonts w:ascii="Arial" w:hAnsi="Arial" w:cs="Arial"/>
          <w:sz w:val="22"/>
          <w:szCs w:val="22"/>
          <w:vertAlign w:val="superscript"/>
        </w:rPr>
        <w:t>®</w:t>
      </w:r>
      <w:r w:rsidR="004D6578" w:rsidRPr="00796869">
        <w:rPr>
          <w:rFonts w:ascii="Arial" w:hAnsi="Arial" w:cs="Arial"/>
          <w:sz w:val="22"/>
          <w:szCs w:val="22"/>
        </w:rPr>
        <w:t xml:space="preserve"> Energiesparrechner (www.duette.de/esr) individuell und in wenigen </w:t>
      </w:r>
      <w:r w:rsidR="004D6578" w:rsidRPr="00796869">
        <w:rPr>
          <w:rFonts w:ascii="Arial" w:hAnsi="Arial" w:cs="Arial"/>
          <w:sz w:val="22"/>
          <w:szCs w:val="22"/>
        </w:rPr>
        <w:t>Schritten berechnet werden.</w:t>
      </w:r>
    </w:p>
    <w:p w14:paraId="0850A0BD" w14:textId="77777777" w:rsidR="004D6578" w:rsidRDefault="004D6578" w:rsidP="004D6578">
      <w:pPr>
        <w:spacing w:line="360" w:lineRule="auto"/>
        <w:jc w:val="both"/>
        <w:rPr>
          <w:rFonts w:ascii="Arial" w:hAnsi="Arial" w:cs="Arial"/>
          <w:b/>
          <w:sz w:val="22"/>
          <w:szCs w:val="22"/>
        </w:rPr>
      </w:pPr>
    </w:p>
    <w:p w14:paraId="2D6F3A11" w14:textId="2CD6E9B2" w:rsidR="0011547F" w:rsidRPr="0011547F" w:rsidRDefault="0011547F" w:rsidP="009E0F51">
      <w:pPr>
        <w:spacing w:line="360" w:lineRule="auto"/>
        <w:jc w:val="both"/>
        <w:rPr>
          <w:rFonts w:ascii="Arial" w:hAnsi="Arial" w:cs="Arial"/>
          <w:b/>
          <w:sz w:val="22"/>
          <w:szCs w:val="22"/>
        </w:rPr>
      </w:pPr>
      <w:r w:rsidRPr="0011547F">
        <w:rPr>
          <w:rFonts w:ascii="Arial" w:hAnsi="Arial" w:cs="Arial"/>
          <w:b/>
          <w:sz w:val="22"/>
          <w:szCs w:val="22"/>
        </w:rPr>
        <w:t>DUETTE</w:t>
      </w:r>
      <w:r w:rsidRPr="0011547F">
        <w:rPr>
          <w:rFonts w:ascii="Arial" w:hAnsi="Arial" w:cs="Arial"/>
          <w:b/>
          <w:sz w:val="22"/>
          <w:szCs w:val="22"/>
          <w:vertAlign w:val="superscript"/>
        </w:rPr>
        <w:t>®</w:t>
      </w:r>
      <w:r w:rsidRPr="0011547F">
        <w:rPr>
          <w:rFonts w:ascii="Arial" w:hAnsi="Arial" w:cs="Arial"/>
          <w:b/>
          <w:sz w:val="22"/>
          <w:szCs w:val="22"/>
        </w:rPr>
        <w:t xml:space="preserve"> Tag-Nacht-Kombination</w:t>
      </w:r>
      <w:r>
        <w:rPr>
          <w:rFonts w:ascii="Arial" w:hAnsi="Arial" w:cs="Arial"/>
          <w:b/>
          <w:sz w:val="22"/>
          <w:szCs w:val="22"/>
        </w:rPr>
        <w:t xml:space="preserve"> für verschiedene Anforderungen</w:t>
      </w:r>
    </w:p>
    <w:p w14:paraId="149D4BA2" w14:textId="606E3011" w:rsidR="009E0F51" w:rsidRPr="009E0F51" w:rsidRDefault="002C623B" w:rsidP="009E0F51">
      <w:pPr>
        <w:spacing w:line="360" w:lineRule="auto"/>
        <w:jc w:val="both"/>
        <w:rPr>
          <w:rFonts w:ascii="Arial" w:hAnsi="Arial" w:cs="Arial"/>
          <w:sz w:val="22"/>
          <w:szCs w:val="22"/>
          <w:lang w:eastAsia="de-DE"/>
        </w:rPr>
      </w:pPr>
      <w:r w:rsidRPr="009E0F51">
        <w:rPr>
          <w:rFonts w:ascii="Arial" w:hAnsi="Arial" w:cs="Arial"/>
          <w:bCs/>
          <w:sz w:val="22"/>
          <w:szCs w:val="22"/>
        </w:rPr>
        <w:t xml:space="preserve">Neben den vielfältigen Formen stehen unzählige Farben und unterschiedliche Stoffqualitäten </w:t>
      </w:r>
      <w:r w:rsidR="00282364" w:rsidRPr="009E0F51">
        <w:rPr>
          <w:rFonts w:ascii="Arial" w:hAnsi="Arial" w:cs="Arial"/>
          <w:bCs/>
          <w:sz w:val="22"/>
          <w:szCs w:val="22"/>
        </w:rPr>
        <w:t xml:space="preserve">für nahezu jede Fensterform </w:t>
      </w:r>
      <w:r w:rsidRPr="009E0F51">
        <w:rPr>
          <w:rFonts w:ascii="Arial" w:hAnsi="Arial" w:cs="Arial"/>
          <w:bCs/>
          <w:sz w:val="22"/>
          <w:szCs w:val="22"/>
        </w:rPr>
        <w:t>zur Auswahl.</w:t>
      </w:r>
      <w:r w:rsidR="00FB199F" w:rsidRPr="009E0F51">
        <w:rPr>
          <w:rFonts w:ascii="Arial" w:hAnsi="Arial" w:cs="Arial"/>
          <w:bCs/>
          <w:sz w:val="22"/>
          <w:szCs w:val="22"/>
        </w:rPr>
        <w:t xml:space="preserve"> </w:t>
      </w:r>
      <w:r w:rsidR="0041765B">
        <w:rPr>
          <w:rFonts w:ascii="Arial" w:hAnsi="Arial" w:cs="Arial"/>
          <w:bCs/>
          <w:sz w:val="22"/>
          <w:szCs w:val="22"/>
        </w:rPr>
        <w:t xml:space="preserve">Überdies </w:t>
      </w:r>
      <w:r w:rsidR="00282364" w:rsidRPr="009E0F51">
        <w:rPr>
          <w:rFonts w:ascii="Arial" w:hAnsi="Arial" w:cs="Arial"/>
          <w:bCs/>
          <w:sz w:val="22"/>
          <w:szCs w:val="22"/>
        </w:rPr>
        <w:t xml:space="preserve">bietet die </w:t>
      </w:r>
      <w:r w:rsidR="0041765B">
        <w:rPr>
          <w:rFonts w:ascii="Arial" w:hAnsi="Arial" w:cs="Arial"/>
          <w:bCs/>
          <w:sz w:val="22"/>
          <w:szCs w:val="22"/>
        </w:rPr>
        <w:br/>
      </w:r>
      <w:bookmarkStart w:id="3" w:name="_Hlk85549977"/>
      <w:r w:rsidR="00282364" w:rsidRPr="009E0F51">
        <w:rPr>
          <w:rFonts w:ascii="Arial" w:hAnsi="Arial" w:cs="Arial"/>
          <w:bCs/>
          <w:sz w:val="22"/>
          <w:szCs w:val="22"/>
        </w:rPr>
        <w:t>DUETTE</w:t>
      </w:r>
      <w:r w:rsidR="00282364" w:rsidRPr="009E0F51">
        <w:rPr>
          <w:rFonts w:ascii="Arial" w:hAnsi="Arial" w:cs="Arial"/>
          <w:bCs/>
          <w:sz w:val="22"/>
          <w:szCs w:val="22"/>
          <w:vertAlign w:val="superscript"/>
        </w:rPr>
        <w:t>®</w:t>
      </w:r>
      <w:r w:rsidR="00282364" w:rsidRPr="009E0F51">
        <w:rPr>
          <w:rFonts w:ascii="Arial" w:hAnsi="Arial" w:cs="Arial"/>
          <w:bCs/>
          <w:sz w:val="22"/>
          <w:szCs w:val="22"/>
        </w:rPr>
        <w:t xml:space="preserve"> Tag-Nacht-Kombination </w:t>
      </w:r>
      <w:bookmarkEnd w:id="3"/>
      <w:r w:rsidR="00373646" w:rsidRPr="009E0F51">
        <w:rPr>
          <w:rFonts w:ascii="Arial" w:hAnsi="Arial" w:cs="Arial"/>
          <w:bCs/>
          <w:sz w:val="22"/>
          <w:szCs w:val="22"/>
        </w:rPr>
        <w:t>weitere Möglichkeiten</w:t>
      </w:r>
      <w:r w:rsidR="0041765B">
        <w:rPr>
          <w:rFonts w:ascii="Arial" w:hAnsi="Arial" w:cs="Arial"/>
          <w:bCs/>
          <w:sz w:val="22"/>
          <w:szCs w:val="22"/>
        </w:rPr>
        <w:t>,</w:t>
      </w:r>
      <w:r w:rsidR="00373646" w:rsidRPr="009E0F51">
        <w:rPr>
          <w:rFonts w:ascii="Arial" w:hAnsi="Arial" w:cs="Arial"/>
          <w:bCs/>
          <w:sz w:val="22"/>
          <w:szCs w:val="22"/>
        </w:rPr>
        <w:t xml:space="preserve"> </w:t>
      </w:r>
      <w:r w:rsidR="0041765B">
        <w:rPr>
          <w:rFonts w:ascii="Arial" w:hAnsi="Arial" w:cs="Arial"/>
          <w:bCs/>
          <w:sz w:val="22"/>
          <w:szCs w:val="22"/>
        </w:rPr>
        <w:t xml:space="preserve">auch an Dachfenstern </w:t>
      </w:r>
      <w:r w:rsidR="00373646" w:rsidRPr="009E0F51">
        <w:rPr>
          <w:rFonts w:ascii="Arial" w:hAnsi="Arial" w:cs="Arial"/>
          <w:bCs/>
          <w:sz w:val="22"/>
          <w:szCs w:val="22"/>
        </w:rPr>
        <w:t>eine individuelle Lichtstimmung zu inszenieren</w:t>
      </w:r>
      <w:r w:rsidR="00282364" w:rsidRPr="009E0F51">
        <w:rPr>
          <w:rFonts w:ascii="Arial" w:hAnsi="Arial" w:cs="Arial"/>
          <w:bCs/>
          <w:sz w:val="22"/>
          <w:szCs w:val="22"/>
        </w:rPr>
        <w:t>. Sie besteht aus zwei Stoffen, einem transparenten oder blickdichten DUETTE</w:t>
      </w:r>
      <w:r w:rsidR="00282364" w:rsidRPr="009E0F51">
        <w:rPr>
          <w:rFonts w:ascii="Arial" w:hAnsi="Arial" w:cs="Arial"/>
          <w:bCs/>
          <w:sz w:val="22"/>
          <w:szCs w:val="22"/>
          <w:vertAlign w:val="superscript"/>
        </w:rPr>
        <w:t>®</w:t>
      </w:r>
      <w:r w:rsidR="00282364" w:rsidRPr="009E0F51">
        <w:rPr>
          <w:rFonts w:ascii="Arial" w:hAnsi="Arial" w:cs="Arial"/>
          <w:bCs/>
          <w:sz w:val="22"/>
          <w:szCs w:val="22"/>
        </w:rPr>
        <w:t xml:space="preserve"> Wabenplissee und einem </w:t>
      </w:r>
      <w:r w:rsidR="0041765B">
        <w:rPr>
          <w:rFonts w:ascii="Arial" w:hAnsi="Arial" w:cs="Arial"/>
          <w:bCs/>
          <w:sz w:val="22"/>
          <w:szCs w:val="22"/>
        </w:rPr>
        <w:br/>
      </w:r>
      <w:r w:rsidR="00282364" w:rsidRPr="009E0F51">
        <w:rPr>
          <w:rFonts w:ascii="Arial" w:hAnsi="Arial" w:cs="Arial"/>
          <w:bCs/>
          <w:sz w:val="22"/>
          <w:szCs w:val="22"/>
        </w:rPr>
        <w:t>DUETTE</w:t>
      </w:r>
      <w:r w:rsidR="00282364" w:rsidRPr="009E0F51">
        <w:rPr>
          <w:rFonts w:ascii="Arial" w:hAnsi="Arial" w:cs="Arial"/>
          <w:bCs/>
          <w:sz w:val="22"/>
          <w:szCs w:val="22"/>
          <w:vertAlign w:val="superscript"/>
        </w:rPr>
        <w:t>®</w:t>
      </w:r>
      <w:r w:rsidR="00282364" w:rsidRPr="009E0F51">
        <w:rPr>
          <w:rFonts w:ascii="Arial" w:hAnsi="Arial" w:cs="Arial"/>
          <w:bCs/>
          <w:sz w:val="22"/>
          <w:szCs w:val="22"/>
        </w:rPr>
        <w:t xml:space="preserve"> Wabenplissee aus abdunkelndem Stoff.</w:t>
      </w:r>
      <w:r w:rsidR="00373646" w:rsidRPr="009E0F51">
        <w:rPr>
          <w:rFonts w:ascii="Arial" w:hAnsi="Arial" w:cs="Arial"/>
          <w:sz w:val="22"/>
          <w:szCs w:val="22"/>
        </w:rPr>
        <w:t xml:space="preserve"> </w:t>
      </w:r>
      <w:r w:rsidR="009E0F51" w:rsidRPr="009E0F51">
        <w:rPr>
          <w:rFonts w:ascii="Arial" w:hAnsi="Arial" w:cs="Arial"/>
          <w:sz w:val="22"/>
          <w:szCs w:val="22"/>
          <w:lang w:eastAsia="de-DE"/>
        </w:rPr>
        <w:t xml:space="preserve">Am Tag sorgt das transparente oder blickdichte DUETTE® Wabenplissee für sanftes, blendfreies Licht und damit für eine angenehme Lichtstimmung. </w:t>
      </w:r>
      <w:r w:rsidR="009E0F51">
        <w:rPr>
          <w:rFonts w:ascii="Arial" w:hAnsi="Arial" w:cs="Arial"/>
          <w:sz w:val="22"/>
          <w:szCs w:val="22"/>
          <w:lang w:eastAsia="de-DE"/>
        </w:rPr>
        <w:t xml:space="preserve">In der </w:t>
      </w:r>
      <w:r w:rsidR="009E0F51" w:rsidRPr="009E0F51">
        <w:rPr>
          <w:rFonts w:ascii="Arial" w:hAnsi="Arial" w:cs="Arial"/>
          <w:sz w:val="22"/>
          <w:szCs w:val="22"/>
          <w:lang w:eastAsia="de-DE"/>
        </w:rPr>
        <w:t>Nacht</w:t>
      </w:r>
      <w:bookmarkStart w:id="4" w:name="_GoBack"/>
      <w:bookmarkEnd w:id="4"/>
      <w:r w:rsidR="009E0F51" w:rsidRPr="009E0F51">
        <w:rPr>
          <w:rFonts w:ascii="Arial" w:hAnsi="Arial" w:cs="Arial"/>
          <w:sz w:val="22"/>
          <w:szCs w:val="22"/>
          <w:lang w:eastAsia="de-DE"/>
        </w:rPr>
        <w:t xml:space="preserve"> </w:t>
      </w:r>
      <w:r w:rsidR="0011547F">
        <w:rPr>
          <w:rFonts w:ascii="Arial" w:hAnsi="Arial" w:cs="Arial"/>
          <w:sz w:val="22"/>
          <w:szCs w:val="22"/>
          <w:lang w:eastAsia="de-DE"/>
        </w:rPr>
        <w:t>gewährleistet</w:t>
      </w:r>
      <w:r w:rsidR="009E0F51" w:rsidRPr="009E0F51">
        <w:rPr>
          <w:rFonts w:ascii="Arial" w:hAnsi="Arial" w:cs="Arial"/>
          <w:sz w:val="22"/>
          <w:szCs w:val="22"/>
          <w:lang w:eastAsia="de-DE"/>
        </w:rPr>
        <w:t xml:space="preserve"> </w:t>
      </w:r>
      <w:r w:rsidR="0011547F">
        <w:rPr>
          <w:rFonts w:ascii="Arial" w:hAnsi="Arial" w:cs="Arial"/>
          <w:sz w:val="22"/>
          <w:szCs w:val="22"/>
          <w:lang w:eastAsia="de-DE"/>
        </w:rPr>
        <w:t>die abdunkelnde Stoffqualität eine nahezu vollständige</w:t>
      </w:r>
      <w:r w:rsidR="0011547F" w:rsidRPr="009E0F51">
        <w:rPr>
          <w:rFonts w:ascii="Arial" w:hAnsi="Arial" w:cs="Arial"/>
          <w:sz w:val="22"/>
          <w:szCs w:val="22"/>
          <w:lang w:eastAsia="de-DE"/>
        </w:rPr>
        <w:t xml:space="preserve"> </w:t>
      </w:r>
      <w:r w:rsidR="00B02297">
        <w:rPr>
          <w:rFonts w:ascii="Arial" w:hAnsi="Arial" w:cs="Arial"/>
          <w:sz w:val="22"/>
          <w:szCs w:val="22"/>
          <w:lang w:eastAsia="de-DE"/>
        </w:rPr>
        <w:t>Dunkelheit</w:t>
      </w:r>
      <w:r w:rsidR="009E0F51" w:rsidRPr="009E0F51">
        <w:rPr>
          <w:rFonts w:ascii="Arial" w:hAnsi="Arial" w:cs="Arial"/>
          <w:sz w:val="22"/>
          <w:szCs w:val="22"/>
          <w:lang w:eastAsia="de-DE"/>
        </w:rPr>
        <w:t>.</w:t>
      </w:r>
    </w:p>
    <w:p w14:paraId="464FFB27" w14:textId="716B51E7" w:rsidR="00282364" w:rsidRDefault="00282364" w:rsidP="00282364">
      <w:pPr>
        <w:spacing w:line="360" w:lineRule="auto"/>
        <w:jc w:val="both"/>
        <w:rPr>
          <w:rFonts w:ascii="Arial" w:hAnsi="Arial" w:cs="Arial"/>
          <w:bCs/>
          <w:sz w:val="22"/>
          <w:szCs w:val="22"/>
        </w:rPr>
      </w:pPr>
      <w:r w:rsidRPr="004A26BD">
        <w:rPr>
          <w:rFonts w:ascii="Arial" w:hAnsi="Arial" w:cs="Arial"/>
          <w:bCs/>
          <w:sz w:val="22"/>
          <w:szCs w:val="22"/>
        </w:rPr>
        <w:t xml:space="preserve"> </w:t>
      </w:r>
    </w:p>
    <w:p w14:paraId="3748F8A4" w14:textId="77777777" w:rsidR="00A353E7" w:rsidRDefault="00CD5FB2" w:rsidP="007A0A60">
      <w:pPr>
        <w:spacing w:line="360" w:lineRule="auto"/>
        <w:jc w:val="both"/>
        <w:rPr>
          <w:rStyle w:val="text--center"/>
          <w:rFonts w:ascii="Arial" w:hAnsi="Arial" w:cs="Arial"/>
          <w:sz w:val="22"/>
          <w:szCs w:val="22"/>
        </w:rPr>
      </w:pPr>
      <w:r w:rsidRPr="00D93585">
        <w:rPr>
          <w:rFonts w:ascii="Arial" w:hAnsi="Arial" w:cs="Arial"/>
          <w:bCs/>
          <w:sz w:val="22"/>
          <w:szCs w:val="22"/>
        </w:rPr>
        <w:t>Egal, ob d</w:t>
      </w:r>
      <w:r w:rsidR="00097C70" w:rsidRPr="00D93585">
        <w:rPr>
          <w:rFonts w:ascii="Arial" w:hAnsi="Arial" w:cs="Arial"/>
          <w:bCs/>
          <w:sz w:val="22"/>
          <w:szCs w:val="22"/>
        </w:rPr>
        <w:t>ie</w:t>
      </w:r>
      <w:r w:rsidRPr="00D93585">
        <w:rPr>
          <w:rFonts w:ascii="Arial" w:hAnsi="Arial" w:cs="Arial"/>
          <w:bCs/>
          <w:sz w:val="22"/>
          <w:szCs w:val="22"/>
        </w:rPr>
        <w:t xml:space="preserve"> </w:t>
      </w:r>
      <w:r w:rsidRPr="009E0F51">
        <w:rPr>
          <w:rFonts w:ascii="Arial" w:hAnsi="Arial" w:cs="Arial"/>
          <w:bCs/>
          <w:sz w:val="22"/>
          <w:szCs w:val="22"/>
        </w:rPr>
        <w:t xml:space="preserve">neu gewonnenen Räumlichkeiten </w:t>
      </w:r>
      <w:r w:rsidR="00097C70" w:rsidRPr="00D93585">
        <w:rPr>
          <w:rFonts w:ascii="Arial" w:hAnsi="Arial" w:cs="Arial"/>
          <w:bCs/>
          <w:sz w:val="22"/>
          <w:szCs w:val="22"/>
        </w:rPr>
        <w:t xml:space="preserve">unter dem Dach </w:t>
      </w:r>
      <w:r w:rsidRPr="00D93585">
        <w:rPr>
          <w:rFonts w:ascii="Arial" w:hAnsi="Arial" w:cs="Arial"/>
          <w:bCs/>
          <w:sz w:val="22"/>
          <w:szCs w:val="22"/>
        </w:rPr>
        <w:t xml:space="preserve">als Arbeitszimmer </w:t>
      </w:r>
      <w:r w:rsidR="001476D4">
        <w:rPr>
          <w:rFonts w:ascii="Arial" w:hAnsi="Arial" w:cs="Arial"/>
          <w:bCs/>
          <w:sz w:val="22"/>
          <w:szCs w:val="22"/>
        </w:rPr>
        <w:br/>
      </w:r>
      <w:r w:rsidRPr="00D93585">
        <w:rPr>
          <w:rFonts w:ascii="Arial" w:hAnsi="Arial" w:cs="Arial"/>
          <w:bCs/>
          <w:sz w:val="22"/>
          <w:szCs w:val="22"/>
        </w:rPr>
        <w:t>genutzt w</w:t>
      </w:r>
      <w:r w:rsidR="00097C70" w:rsidRPr="00D93585">
        <w:rPr>
          <w:rFonts w:ascii="Arial" w:hAnsi="Arial" w:cs="Arial"/>
          <w:bCs/>
          <w:sz w:val="22"/>
          <w:szCs w:val="22"/>
        </w:rPr>
        <w:t>erden</w:t>
      </w:r>
      <w:r w:rsidRPr="00D93585">
        <w:rPr>
          <w:rFonts w:ascii="Arial" w:hAnsi="Arial" w:cs="Arial"/>
          <w:bCs/>
          <w:sz w:val="22"/>
          <w:szCs w:val="22"/>
        </w:rPr>
        <w:t xml:space="preserve">, </w:t>
      </w:r>
      <w:r w:rsidR="00D93585">
        <w:rPr>
          <w:rFonts w:ascii="Arial" w:hAnsi="Arial" w:cs="Arial"/>
          <w:bCs/>
          <w:sz w:val="22"/>
          <w:szCs w:val="22"/>
        </w:rPr>
        <w:t xml:space="preserve">in dem </w:t>
      </w:r>
      <w:r w:rsidRPr="00D93585">
        <w:rPr>
          <w:rStyle w:val="text--center"/>
          <w:rFonts w:ascii="Arial" w:hAnsi="Arial" w:cs="Arial"/>
          <w:sz w:val="22"/>
          <w:szCs w:val="22"/>
        </w:rPr>
        <w:t>Ruhe</w:t>
      </w:r>
      <w:r w:rsidR="00097C70" w:rsidRPr="00D93585">
        <w:rPr>
          <w:rStyle w:val="text--center"/>
          <w:rFonts w:ascii="Arial" w:hAnsi="Arial" w:cs="Arial"/>
          <w:sz w:val="22"/>
          <w:szCs w:val="22"/>
        </w:rPr>
        <w:t>, Konze</w:t>
      </w:r>
      <w:r w:rsidR="002446B8">
        <w:rPr>
          <w:rStyle w:val="text--center"/>
          <w:rFonts w:ascii="Arial" w:hAnsi="Arial" w:cs="Arial"/>
          <w:sz w:val="22"/>
          <w:szCs w:val="22"/>
        </w:rPr>
        <w:t>n</w:t>
      </w:r>
      <w:r w:rsidR="00097C70" w:rsidRPr="00D93585">
        <w:rPr>
          <w:rStyle w:val="text--center"/>
          <w:rFonts w:ascii="Arial" w:hAnsi="Arial" w:cs="Arial"/>
          <w:sz w:val="22"/>
          <w:szCs w:val="22"/>
        </w:rPr>
        <w:t xml:space="preserve">tration </w:t>
      </w:r>
      <w:r w:rsidRPr="00D93585">
        <w:rPr>
          <w:rStyle w:val="text--center"/>
          <w:rFonts w:ascii="Arial" w:hAnsi="Arial" w:cs="Arial"/>
          <w:sz w:val="22"/>
          <w:szCs w:val="22"/>
        </w:rPr>
        <w:t>und blendfreies Licht</w:t>
      </w:r>
      <w:r w:rsidR="00CA759C">
        <w:rPr>
          <w:rStyle w:val="text--center"/>
          <w:rFonts w:ascii="Arial" w:hAnsi="Arial" w:cs="Arial"/>
          <w:sz w:val="22"/>
          <w:szCs w:val="22"/>
        </w:rPr>
        <w:t xml:space="preserve"> für</w:t>
      </w:r>
      <w:r w:rsidRPr="00D93585">
        <w:rPr>
          <w:rStyle w:val="text--center"/>
          <w:rFonts w:ascii="Arial" w:hAnsi="Arial" w:cs="Arial"/>
          <w:sz w:val="22"/>
          <w:szCs w:val="22"/>
        </w:rPr>
        <w:t xml:space="preserve"> den PC </w:t>
      </w:r>
      <w:r w:rsidR="001476D4">
        <w:rPr>
          <w:rStyle w:val="text--center"/>
          <w:rFonts w:ascii="Arial" w:hAnsi="Arial" w:cs="Arial"/>
          <w:sz w:val="22"/>
          <w:szCs w:val="22"/>
        </w:rPr>
        <w:br/>
      </w:r>
      <w:r w:rsidRPr="00D93585">
        <w:rPr>
          <w:rStyle w:val="text--center"/>
          <w:rFonts w:ascii="Arial" w:hAnsi="Arial" w:cs="Arial"/>
          <w:sz w:val="22"/>
          <w:szCs w:val="22"/>
        </w:rPr>
        <w:lastRenderedPageBreak/>
        <w:t>benötigt w</w:t>
      </w:r>
      <w:r w:rsidR="002B7BF5">
        <w:rPr>
          <w:rStyle w:val="text--center"/>
          <w:rFonts w:ascii="Arial" w:hAnsi="Arial" w:cs="Arial"/>
          <w:sz w:val="22"/>
          <w:szCs w:val="22"/>
        </w:rPr>
        <w:t>erden</w:t>
      </w:r>
      <w:r w:rsidRPr="00D93585">
        <w:rPr>
          <w:rStyle w:val="text--center"/>
          <w:rFonts w:ascii="Arial" w:hAnsi="Arial" w:cs="Arial"/>
          <w:sz w:val="22"/>
          <w:szCs w:val="22"/>
        </w:rPr>
        <w:t>, oder als  Wohnraum</w:t>
      </w:r>
      <w:r w:rsidR="001476D4">
        <w:rPr>
          <w:rStyle w:val="text--center"/>
          <w:rFonts w:ascii="Arial" w:hAnsi="Arial" w:cs="Arial"/>
          <w:sz w:val="22"/>
          <w:szCs w:val="22"/>
        </w:rPr>
        <w:t xml:space="preserve"> bzw. Badezimmer</w:t>
      </w:r>
      <w:r w:rsidRPr="00D93585">
        <w:rPr>
          <w:rStyle w:val="text--center"/>
          <w:rFonts w:ascii="Arial" w:hAnsi="Arial" w:cs="Arial"/>
          <w:sz w:val="22"/>
          <w:szCs w:val="22"/>
        </w:rPr>
        <w:t>, in dem es behaglich</w:t>
      </w:r>
      <w:r w:rsidR="00D93585">
        <w:rPr>
          <w:rStyle w:val="text--center"/>
          <w:rFonts w:ascii="Arial" w:hAnsi="Arial" w:cs="Arial"/>
          <w:sz w:val="22"/>
          <w:szCs w:val="22"/>
        </w:rPr>
        <w:t xml:space="preserve">, </w:t>
      </w:r>
      <w:r w:rsidR="001476D4">
        <w:rPr>
          <w:rStyle w:val="text--center"/>
          <w:rFonts w:ascii="Arial" w:hAnsi="Arial" w:cs="Arial"/>
          <w:sz w:val="22"/>
          <w:szCs w:val="22"/>
        </w:rPr>
        <w:br/>
      </w:r>
      <w:r w:rsidR="00097C70" w:rsidRPr="00D93585">
        <w:rPr>
          <w:rStyle w:val="text--center"/>
          <w:rFonts w:ascii="Arial" w:hAnsi="Arial" w:cs="Arial"/>
          <w:sz w:val="22"/>
          <w:szCs w:val="22"/>
        </w:rPr>
        <w:t xml:space="preserve">wohl temperiert </w:t>
      </w:r>
      <w:r w:rsidR="00D93585">
        <w:rPr>
          <w:rStyle w:val="text--center"/>
          <w:rFonts w:ascii="Arial" w:hAnsi="Arial" w:cs="Arial"/>
          <w:sz w:val="22"/>
          <w:szCs w:val="22"/>
        </w:rPr>
        <w:t xml:space="preserve">und schön gestaltet </w:t>
      </w:r>
      <w:r w:rsidRPr="00D93585">
        <w:rPr>
          <w:rStyle w:val="text--center"/>
          <w:rFonts w:ascii="Arial" w:hAnsi="Arial" w:cs="Arial"/>
          <w:sz w:val="22"/>
          <w:szCs w:val="22"/>
        </w:rPr>
        <w:t>sein soll</w:t>
      </w:r>
      <w:r w:rsidR="00097C70" w:rsidRPr="00D93585">
        <w:rPr>
          <w:rStyle w:val="text--center"/>
          <w:rFonts w:ascii="Arial" w:hAnsi="Arial" w:cs="Arial"/>
          <w:sz w:val="22"/>
          <w:szCs w:val="22"/>
        </w:rPr>
        <w:t xml:space="preserve"> – </w:t>
      </w:r>
      <w:r w:rsidR="00D93585">
        <w:rPr>
          <w:rStyle w:val="text--center"/>
          <w:rFonts w:ascii="Arial" w:hAnsi="Arial" w:cs="Arial"/>
          <w:sz w:val="22"/>
          <w:szCs w:val="22"/>
        </w:rPr>
        <w:br/>
      </w:r>
      <w:r w:rsidR="002F6B59">
        <w:rPr>
          <w:rFonts w:ascii="Arial" w:hAnsi="Arial" w:cs="Arial"/>
          <w:sz w:val="22"/>
          <w:szCs w:val="22"/>
        </w:rPr>
        <w:t>das</w:t>
      </w:r>
      <w:r w:rsidR="00FB6F44">
        <w:rPr>
          <w:rFonts w:ascii="Arial" w:hAnsi="Arial" w:cs="Arial"/>
          <w:sz w:val="22"/>
          <w:szCs w:val="22"/>
        </w:rPr>
        <w:t xml:space="preserve"> Original </w:t>
      </w:r>
      <w:r w:rsidR="00FB6F44">
        <w:rPr>
          <w:rFonts w:ascii="Arial" w:hAnsi="Arial" w:cs="Arial"/>
          <w:bCs/>
          <w:sz w:val="22"/>
          <w:szCs w:val="22"/>
        </w:rPr>
        <w:t>DUETTE</w:t>
      </w:r>
      <w:r w:rsidR="00FB6F44">
        <w:rPr>
          <w:rFonts w:ascii="Arial" w:hAnsi="Arial" w:cs="Arial"/>
          <w:bCs/>
          <w:sz w:val="22"/>
          <w:szCs w:val="22"/>
          <w:vertAlign w:val="superscript"/>
        </w:rPr>
        <w:t>®</w:t>
      </w:r>
      <w:r w:rsidR="004D6578">
        <w:rPr>
          <w:rFonts w:ascii="Arial" w:hAnsi="Arial" w:cs="Arial"/>
          <w:bCs/>
          <w:sz w:val="22"/>
          <w:szCs w:val="22"/>
          <w:vertAlign w:val="superscript"/>
        </w:rPr>
        <w:t xml:space="preserve"> </w:t>
      </w:r>
      <w:r w:rsidR="00097C70" w:rsidRPr="00D93585">
        <w:rPr>
          <w:rFonts w:ascii="Arial" w:hAnsi="Arial" w:cs="Arial"/>
          <w:sz w:val="22"/>
          <w:szCs w:val="22"/>
        </w:rPr>
        <w:t>Wabenplissee erfüllt</w:t>
      </w:r>
      <w:r w:rsidR="00D93585" w:rsidRPr="00D93585">
        <w:rPr>
          <w:rFonts w:ascii="Arial" w:hAnsi="Arial" w:cs="Arial"/>
          <w:sz w:val="22"/>
          <w:szCs w:val="22"/>
        </w:rPr>
        <w:t xml:space="preserve"> sämtliche Erfordernisse</w:t>
      </w:r>
      <w:r w:rsidR="00D93585">
        <w:rPr>
          <w:rFonts w:ascii="Arial" w:hAnsi="Arial" w:cs="Arial"/>
          <w:sz w:val="22"/>
          <w:szCs w:val="22"/>
        </w:rPr>
        <w:t xml:space="preserve"> an </w:t>
      </w:r>
      <w:r w:rsidR="00D93585">
        <w:rPr>
          <w:rStyle w:val="text--center"/>
          <w:rFonts w:ascii="Arial" w:hAnsi="Arial" w:cs="Arial"/>
          <w:sz w:val="22"/>
          <w:szCs w:val="22"/>
        </w:rPr>
        <w:t>a</w:t>
      </w:r>
      <w:r w:rsidR="00D93585" w:rsidRPr="00D93585">
        <w:rPr>
          <w:rStyle w:val="text--center"/>
          <w:rFonts w:ascii="Arial" w:hAnsi="Arial" w:cs="Arial"/>
          <w:sz w:val="22"/>
          <w:szCs w:val="22"/>
        </w:rPr>
        <w:t>ttraktive</w:t>
      </w:r>
      <w:r w:rsidR="00D667E1">
        <w:rPr>
          <w:rStyle w:val="text--center"/>
          <w:rFonts w:ascii="Arial" w:hAnsi="Arial" w:cs="Arial"/>
          <w:sz w:val="22"/>
          <w:szCs w:val="22"/>
        </w:rPr>
        <w:t>s</w:t>
      </w:r>
      <w:r w:rsidR="00D93585" w:rsidRPr="00D93585">
        <w:rPr>
          <w:rStyle w:val="text--center"/>
          <w:rFonts w:ascii="Arial" w:hAnsi="Arial" w:cs="Arial"/>
          <w:sz w:val="22"/>
          <w:szCs w:val="22"/>
        </w:rPr>
        <w:t xml:space="preserve"> Design,</w:t>
      </w:r>
      <w:r w:rsidR="00FB6F44">
        <w:rPr>
          <w:rStyle w:val="text--center"/>
          <w:rFonts w:ascii="Arial" w:hAnsi="Arial" w:cs="Arial"/>
          <w:sz w:val="22"/>
          <w:szCs w:val="22"/>
        </w:rPr>
        <w:t xml:space="preserve"> P</w:t>
      </w:r>
      <w:r w:rsidR="00D93585" w:rsidRPr="00D93585">
        <w:rPr>
          <w:rStyle w:val="text--center"/>
          <w:rFonts w:ascii="Arial" w:hAnsi="Arial" w:cs="Arial"/>
          <w:sz w:val="22"/>
          <w:szCs w:val="22"/>
        </w:rPr>
        <w:t>remium-Qualität und außergewöhnliche Funktionen</w:t>
      </w:r>
      <w:r w:rsidR="00D93585">
        <w:rPr>
          <w:rStyle w:val="text--center"/>
          <w:rFonts w:ascii="Arial" w:hAnsi="Arial" w:cs="Arial"/>
          <w:sz w:val="22"/>
          <w:szCs w:val="22"/>
        </w:rPr>
        <w:t>.</w:t>
      </w:r>
    </w:p>
    <w:p w14:paraId="3B242E9C" w14:textId="77777777" w:rsidR="00863F16" w:rsidRDefault="00863F16" w:rsidP="007A0A60">
      <w:pPr>
        <w:spacing w:line="360" w:lineRule="auto"/>
        <w:jc w:val="both"/>
        <w:rPr>
          <w:rFonts w:ascii="Arial" w:hAnsi="Arial" w:cs="Arial"/>
          <w:b/>
          <w:bCs/>
          <w:sz w:val="22"/>
          <w:szCs w:val="22"/>
        </w:rPr>
      </w:pPr>
    </w:p>
    <w:p w14:paraId="60ADFA2E" w14:textId="719D5073" w:rsidR="007A0A60" w:rsidRPr="00A353E7" w:rsidRDefault="007A0A60" w:rsidP="007A0A60">
      <w:pPr>
        <w:spacing w:line="360" w:lineRule="auto"/>
        <w:jc w:val="both"/>
        <w:rPr>
          <w:rFonts w:ascii="Arial" w:hAnsi="Arial" w:cs="Arial"/>
          <w:sz w:val="22"/>
          <w:szCs w:val="22"/>
        </w:rPr>
      </w:pPr>
      <w:r>
        <w:rPr>
          <w:rFonts w:ascii="Arial" w:hAnsi="Arial" w:cs="Arial"/>
          <w:b/>
          <w:bCs/>
          <w:sz w:val="22"/>
          <w:szCs w:val="22"/>
        </w:rPr>
        <w:t>DUETTE</w:t>
      </w:r>
      <w:r>
        <w:rPr>
          <w:rFonts w:ascii="Arial" w:hAnsi="Arial" w:cs="Arial"/>
          <w:b/>
          <w:bCs/>
          <w:sz w:val="22"/>
          <w:szCs w:val="22"/>
          <w:vertAlign w:val="superscript"/>
        </w:rPr>
        <w:t>®</w:t>
      </w:r>
      <w:r>
        <w:rPr>
          <w:rFonts w:ascii="Arial" w:hAnsi="Arial" w:cs="Arial"/>
          <w:b/>
          <w:bCs/>
          <w:color w:val="FF0000"/>
          <w:sz w:val="22"/>
          <w:szCs w:val="22"/>
        </w:rPr>
        <w:t xml:space="preserve"> </w:t>
      </w:r>
      <w:r>
        <w:rPr>
          <w:rFonts w:ascii="Arial" w:hAnsi="Arial" w:cs="Arial"/>
          <w:b/>
          <w:bCs/>
          <w:sz w:val="22"/>
          <w:szCs w:val="22"/>
        </w:rPr>
        <w:t xml:space="preserve">Musterkarte </w:t>
      </w:r>
    </w:p>
    <w:p w14:paraId="63336602" w14:textId="77777777" w:rsidR="00A36E93" w:rsidRDefault="007A0A60" w:rsidP="00F000E4">
      <w:pPr>
        <w:spacing w:line="360" w:lineRule="auto"/>
        <w:jc w:val="both"/>
        <w:rPr>
          <w:rFonts w:ascii="Arial" w:hAnsi="Arial" w:cs="Arial"/>
          <w:sz w:val="22"/>
          <w:szCs w:val="22"/>
        </w:rPr>
      </w:pPr>
      <w:r>
        <w:rPr>
          <w:rFonts w:ascii="Arial" w:hAnsi="Arial" w:cs="Arial"/>
          <w:bCs/>
          <w:sz w:val="22"/>
          <w:szCs w:val="22"/>
        </w:rPr>
        <w:t xml:space="preserve">Interessierte können kostenlos eine </w:t>
      </w:r>
      <w:bookmarkStart w:id="5" w:name="_Hlk85539564"/>
      <w:r>
        <w:rPr>
          <w:rFonts w:ascii="Arial" w:hAnsi="Arial" w:cs="Arial"/>
          <w:bCs/>
          <w:sz w:val="22"/>
          <w:szCs w:val="22"/>
        </w:rPr>
        <w:t>DUETTE</w:t>
      </w:r>
      <w:r>
        <w:rPr>
          <w:rFonts w:ascii="Arial" w:hAnsi="Arial" w:cs="Arial"/>
          <w:bCs/>
          <w:sz w:val="22"/>
          <w:szCs w:val="22"/>
          <w:vertAlign w:val="superscript"/>
        </w:rPr>
        <w:t>®</w:t>
      </w:r>
      <w:r>
        <w:rPr>
          <w:rFonts w:ascii="Arial" w:hAnsi="Arial" w:cs="Arial"/>
          <w:bCs/>
          <w:color w:val="FF0000"/>
          <w:sz w:val="22"/>
          <w:szCs w:val="22"/>
        </w:rPr>
        <w:t xml:space="preserve"> </w:t>
      </w:r>
      <w:bookmarkEnd w:id="5"/>
      <w:r>
        <w:rPr>
          <w:rFonts w:ascii="Arial" w:hAnsi="Arial" w:cs="Arial"/>
          <w:bCs/>
          <w:sz w:val="22"/>
          <w:szCs w:val="22"/>
        </w:rPr>
        <w:t xml:space="preserve">Musterkarte mit Stoffmustern in verschiedenen Qualitäten unter </w:t>
      </w:r>
      <w:r w:rsidRPr="00227614">
        <w:rPr>
          <w:rFonts w:ascii="Arial" w:hAnsi="Arial" w:cs="Arial"/>
          <w:bCs/>
          <w:sz w:val="22"/>
          <w:szCs w:val="22"/>
        </w:rPr>
        <w:t>www.duette.de</w:t>
      </w:r>
      <w:r>
        <w:rPr>
          <w:rFonts w:ascii="Arial" w:hAnsi="Arial" w:cs="Arial"/>
          <w:bCs/>
          <w:sz w:val="22"/>
          <w:szCs w:val="22"/>
        </w:rPr>
        <w:t xml:space="preserve"> oder </w:t>
      </w:r>
      <w:r w:rsidRPr="00227614">
        <w:rPr>
          <w:rFonts w:ascii="Arial" w:hAnsi="Arial" w:cs="Arial"/>
          <w:bCs/>
          <w:sz w:val="22"/>
          <w:szCs w:val="22"/>
        </w:rPr>
        <w:t>www.duette.at</w:t>
      </w:r>
      <w:r>
        <w:rPr>
          <w:rFonts w:ascii="Arial" w:hAnsi="Arial" w:cs="Arial"/>
          <w:bCs/>
          <w:sz w:val="22"/>
          <w:szCs w:val="22"/>
        </w:rPr>
        <w:t xml:space="preserve"> anfordern. Dort finden sich über die</w:t>
      </w:r>
      <w:r>
        <w:rPr>
          <w:rFonts w:ascii="Arial" w:hAnsi="Arial" w:cs="Arial"/>
          <w:bCs/>
          <w:color w:val="FF0000"/>
          <w:sz w:val="22"/>
          <w:szCs w:val="22"/>
        </w:rPr>
        <w:t xml:space="preserve"> </w:t>
      </w:r>
      <w:r>
        <w:rPr>
          <w:rFonts w:ascii="Arial" w:hAnsi="Arial" w:cs="Arial"/>
          <w:bCs/>
          <w:sz w:val="22"/>
          <w:szCs w:val="22"/>
        </w:rPr>
        <w:t xml:space="preserve">Fachhändlersuche </w:t>
      </w:r>
      <w:r w:rsidR="00734042">
        <w:rPr>
          <w:rFonts w:ascii="Arial" w:hAnsi="Arial" w:cs="Arial"/>
          <w:bCs/>
          <w:sz w:val="22"/>
          <w:szCs w:val="22"/>
        </w:rPr>
        <w:t xml:space="preserve">außerdem </w:t>
      </w:r>
      <w:r>
        <w:rPr>
          <w:rFonts w:ascii="Arial" w:hAnsi="Arial" w:cs="Arial"/>
          <w:bCs/>
          <w:sz w:val="22"/>
          <w:szCs w:val="22"/>
        </w:rPr>
        <w:t>DUETTE</w:t>
      </w:r>
      <w:r>
        <w:rPr>
          <w:rFonts w:ascii="Arial" w:hAnsi="Arial" w:cs="Arial"/>
          <w:bCs/>
          <w:sz w:val="22"/>
          <w:szCs w:val="22"/>
          <w:vertAlign w:val="superscript"/>
        </w:rPr>
        <w:t>®</w:t>
      </w:r>
      <w:r>
        <w:rPr>
          <w:rFonts w:ascii="Arial" w:hAnsi="Arial" w:cs="Arial"/>
          <w:bCs/>
          <w:sz w:val="22"/>
          <w:szCs w:val="22"/>
        </w:rPr>
        <w:t xml:space="preserve"> Fachhändler</w:t>
      </w:r>
      <w:r w:rsidR="002446B8">
        <w:rPr>
          <w:rFonts w:ascii="Arial" w:hAnsi="Arial" w:cs="Arial"/>
          <w:bCs/>
          <w:sz w:val="22"/>
          <w:szCs w:val="22"/>
        </w:rPr>
        <w:t xml:space="preserve"> in der näheren Umgebung</w:t>
      </w:r>
      <w:r>
        <w:rPr>
          <w:rFonts w:ascii="Arial" w:hAnsi="Arial" w:cs="Arial"/>
          <w:bCs/>
          <w:sz w:val="22"/>
          <w:szCs w:val="22"/>
        </w:rPr>
        <w:t xml:space="preserve">. Viele bieten eine </w:t>
      </w:r>
      <w:r w:rsidR="00FB6F44">
        <w:rPr>
          <w:rFonts w:ascii="Arial" w:hAnsi="Arial" w:cs="Arial"/>
          <w:bCs/>
          <w:sz w:val="22"/>
          <w:szCs w:val="22"/>
        </w:rPr>
        <w:t>O</w:t>
      </w:r>
      <w:r>
        <w:rPr>
          <w:rFonts w:ascii="Arial" w:hAnsi="Arial" w:cs="Arial"/>
          <w:bCs/>
          <w:sz w:val="22"/>
          <w:szCs w:val="22"/>
        </w:rPr>
        <w:t>nline-Terminvereinbarung a</w:t>
      </w:r>
      <w:r w:rsidR="00FB6F44">
        <w:rPr>
          <w:rFonts w:ascii="Arial" w:hAnsi="Arial" w:cs="Arial"/>
          <w:bCs/>
          <w:sz w:val="22"/>
          <w:szCs w:val="22"/>
        </w:rPr>
        <w:t>n.</w:t>
      </w:r>
      <w:r w:rsidR="00FB6F44">
        <w:rPr>
          <w:rFonts w:ascii="Arial" w:hAnsi="Arial" w:cs="Arial"/>
          <w:sz w:val="22"/>
          <w:szCs w:val="22"/>
        </w:rPr>
        <w:t xml:space="preserve"> Potenzielle Kunden können so direkten Kontakt aufnehmen und einen Beratungstermin vereinbaren.</w:t>
      </w:r>
      <w:r w:rsidR="00AA2C17">
        <w:rPr>
          <w:rFonts w:ascii="Arial" w:hAnsi="Arial" w:cs="Arial"/>
          <w:sz w:val="22"/>
          <w:szCs w:val="22"/>
        </w:rPr>
        <w:br/>
      </w:r>
      <w:r w:rsidR="00AA2C17">
        <w:rPr>
          <w:rFonts w:ascii="Arial" w:hAnsi="Arial" w:cs="Arial"/>
          <w:sz w:val="22"/>
          <w:szCs w:val="22"/>
        </w:rPr>
        <w:br/>
      </w:r>
    </w:p>
    <w:p w14:paraId="03D1C61A" w14:textId="45DD3397" w:rsidR="00F000E4" w:rsidRPr="00A36E93" w:rsidRDefault="00F000E4" w:rsidP="00F000E4">
      <w:pPr>
        <w:spacing w:line="360" w:lineRule="auto"/>
        <w:jc w:val="both"/>
        <w:rPr>
          <w:rFonts w:ascii="Arial" w:hAnsi="Arial" w:cs="Arial"/>
          <w:sz w:val="22"/>
          <w:szCs w:val="22"/>
        </w:rPr>
      </w:pPr>
      <w:r>
        <w:rPr>
          <w:rFonts w:ascii="Arial" w:hAnsi="Arial" w:cs="Arial"/>
          <w:b/>
          <w:bCs/>
          <w:sz w:val="18"/>
          <w:szCs w:val="18"/>
        </w:rPr>
        <w:t xml:space="preserve">Weitere Presseinformationen und Pressefotos auf </w:t>
      </w:r>
      <w:r w:rsidRPr="004343C3">
        <w:rPr>
          <w:rFonts w:ascii="Arial" w:hAnsi="Arial" w:cs="Arial"/>
          <w:b/>
          <w:bCs/>
          <w:sz w:val="18"/>
          <w:szCs w:val="18"/>
        </w:rPr>
        <w:t>www.duette.de</w:t>
      </w:r>
      <w:r>
        <w:rPr>
          <w:rFonts w:ascii="Arial" w:hAnsi="Arial" w:cs="Arial"/>
          <w:b/>
          <w:bCs/>
          <w:sz w:val="18"/>
          <w:szCs w:val="18"/>
        </w:rPr>
        <w:t xml:space="preserve">, </w:t>
      </w:r>
      <w:r w:rsidRPr="004343C3">
        <w:rPr>
          <w:rFonts w:ascii="Arial" w:hAnsi="Arial" w:cs="Arial"/>
          <w:b/>
          <w:bCs/>
          <w:sz w:val="18"/>
          <w:szCs w:val="18"/>
        </w:rPr>
        <w:t>www.duette.at</w:t>
      </w:r>
      <w:r>
        <w:rPr>
          <w:rFonts w:ascii="Arial" w:hAnsi="Arial" w:cs="Arial"/>
          <w:b/>
          <w:bCs/>
          <w:sz w:val="18"/>
          <w:szCs w:val="18"/>
        </w:rPr>
        <w:t>, www.duette.ch</w:t>
      </w:r>
    </w:p>
    <w:p w14:paraId="4CB0AE66" w14:textId="77777777" w:rsidR="00DC4C39" w:rsidRDefault="00DC4C39" w:rsidP="00A64728">
      <w:pPr>
        <w:spacing w:line="360" w:lineRule="auto"/>
        <w:jc w:val="both"/>
        <w:rPr>
          <w:rFonts w:ascii="Arial" w:hAnsi="Arial" w:cs="Arial"/>
          <w:b/>
          <w:bCs/>
          <w:sz w:val="18"/>
          <w:szCs w:val="18"/>
        </w:rPr>
      </w:pPr>
    </w:p>
    <w:p w14:paraId="2D676AAF" w14:textId="0727125B" w:rsidR="00A64728" w:rsidRDefault="00A64728" w:rsidP="00A64728">
      <w:pPr>
        <w:spacing w:line="360" w:lineRule="auto"/>
        <w:jc w:val="both"/>
        <w:rPr>
          <w:rFonts w:ascii="Arial" w:hAnsi="Arial" w:cs="Arial"/>
          <w:b/>
          <w:bCs/>
          <w:sz w:val="18"/>
          <w:szCs w:val="18"/>
        </w:rPr>
      </w:pPr>
      <w:r>
        <w:rPr>
          <w:rFonts w:ascii="Arial" w:hAnsi="Arial" w:cs="Arial"/>
          <w:b/>
          <w:bCs/>
          <w:sz w:val="18"/>
          <w:szCs w:val="18"/>
        </w:rPr>
        <w:t>Ansprechpartner für die Presse:</w:t>
      </w:r>
    </w:p>
    <w:p w14:paraId="7374836D" w14:textId="42B38229" w:rsidR="00A64728" w:rsidRDefault="00A36E93" w:rsidP="00A64728">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Ulrich Klose</w:t>
      </w:r>
      <w:r w:rsidR="00A64728">
        <w:rPr>
          <w:rFonts w:ascii="Arial" w:hAnsi="Arial" w:cs="Arial"/>
          <w:sz w:val="18"/>
          <w:szCs w:val="18"/>
        </w:rPr>
        <w:t xml:space="preserve"> | Agenta PR | PR-Unit der Agenta Werbeagentur GmbH </w:t>
      </w:r>
    </w:p>
    <w:p w14:paraId="57E2F437" w14:textId="0D3CA171" w:rsidR="00A64728" w:rsidRDefault="00A64728" w:rsidP="00A64728">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Telefon +49 (0) 251 5305-1</w:t>
      </w:r>
      <w:r w:rsidR="00A36E93">
        <w:rPr>
          <w:rFonts w:ascii="Arial" w:hAnsi="Arial" w:cs="Arial"/>
          <w:sz w:val="18"/>
          <w:szCs w:val="18"/>
        </w:rPr>
        <w:t>42</w:t>
      </w:r>
      <w:r>
        <w:rPr>
          <w:rFonts w:ascii="Arial" w:hAnsi="Arial" w:cs="Arial"/>
          <w:sz w:val="18"/>
          <w:szCs w:val="18"/>
        </w:rPr>
        <w:t xml:space="preserve"> · Telefax +49 (0) 251 5305-195 · E-Mail: </w:t>
      </w:r>
      <w:r w:rsidR="00A36E93">
        <w:rPr>
          <w:rFonts w:ascii="Arial" w:hAnsi="Arial" w:cs="Arial"/>
          <w:sz w:val="18"/>
          <w:szCs w:val="18"/>
        </w:rPr>
        <w:t>u.klose@agenta-pr.de</w:t>
      </w:r>
    </w:p>
    <w:p w14:paraId="38BFD97E" w14:textId="745B5E05" w:rsidR="00A64728" w:rsidRDefault="00A64728" w:rsidP="00A64728">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 xml:space="preserve">Königsstraße 51-53 · D-48143 Münster  </w:t>
      </w:r>
    </w:p>
    <w:p w14:paraId="7032DE99" w14:textId="6A928C4A" w:rsidR="006A19C2" w:rsidRDefault="006A19C2" w:rsidP="00A64728">
      <w:pPr>
        <w:spacing w:before="100" w:beforeAutospacing="1" w:after="100" w:afterAutospacing="1" w:line="276" w:lineRule="auto"/>
        <w:contextualSpacing/>
        <w:jc w:val="both"/>
        <w:rPr>
          <w:rFonts w:ascii="Arial" w:hAnsi="Arial" w:cs="Arial"/>
          <w:sz w:val="18"/>
          <w:szCs w:val="18"/>
        </w:rPr>
      </w:pPr>
    </w:p>
    <w:sectPr w:rsidR="006A19C2" w:rsidSect="00950D1C">
      <w:headerReference w:type="default" r:id="rId8"/>
      <w:footerReference w:type="default" r:id="rId9"/>
      <w:pgSz w:w="11906" w:h="16838"/>
      <w:pgMar w:top="3969" w:right="1418" w:bottom="1702" w:left="1701" w:header="709" w:footer="66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8725E" w14:textId="77777777" w:rsidR="00DA7375" w:rsidRDefault="00DA7375">
      <w:r>
        <w:separator/>
      </w:r>
    </w:p>
  </w:endnote>
  <w:endnote w:type="continuationSeparator" w:id="0">
    <w:p w14:paraId="01925C1D" w14:textId="77777777" w:rsidR="00DA7375" w:rsidRDefault="00DA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charset w:val="00"/>
    <w:family w:val="roman"/>
    <w:pitch w:val="default"/>
  </w:font>
  <w:font w:name="HelveticaNeue LT 65 Medium">
    <w:altName w:val="Trebuchet MS"/>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CBD33" w14:textId="77777777" w:rsidR="00CA5392" w:rsidRPr="002009DA" w:rsidRDefault="00CA5392" w:rsidP="00CA5392">
    <w:pPr>
      <w:spacing w:line="200" w:lineRule="exact"/>
      <w:jc w:val="right"/>
      <w:rPr>
        <w:rFonts w:ascii="Arial" w:hAnsi="Arial" w:cs="Arial"/>
        <w:bCs/>
        <w:color w:val="808080"/>
        <w:sz w:val="16"/>
        <w:szCs w:val="16"/>
      </w:rPr>
    </w:pPr>
    <w:r w:rsidRPr="002009DA">
      <w:rPr>
        <w:rFonts w:ascii="Arial" w:hAnsi="Arial" w:cs="Arial"/>
        <w:bCs/>
        <w:color w:val="808080"/>
        <w:sz w:val="16"/>
        <w:szCs w:val="16"/>
      </w:rPr>
      <w:t xml:space="preserve">Seite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PAGE  \* Arabic  \* MERGEFORMAT</w:instrText>
    </w:r>
    <w:r w:rsidRPr="002009DA">
      <w:rPr>
        <w:rFonts w:ascii="Arial" w:hAnsi="Arial" w:cs="Arial"/>
        <w:bCs/>
        <w:color w:val="808080"/>
        <w:sz w:val="16"/>
        <w:szCs w:val="16"/>
      </w:rPr>
      <w:fldChar w:fldCharType="separate"/>
    </w:r>
    <w:r w:rsidR="00A36E93">
      <w:rPr>
        <w:rFonts w:ascii="Arial" w:hAnsi="Arial" w:cs="Arial"/>
        <w:bCs/>
        <w:noProof/>
        <w:color w:val="808080"/>
        <w:sz w:val="16"/>
        <w:szCs w:val="16"/>
      </w:rPr>
      <w:t>3</w:t>
    </w:r>
    <w:r w:rsidRPr="002009DA">
      <w:rPr>
        <w:rFonts w:ascii="Arial" w:hAnsi="Arial" w:cs="Arial"/>
        <w:bCs/>
        <w:color w:val="808080"/>
        <w:sz w:val="16"/>
        <w:szCs w:val="16"/>
      </w:rPr>
      <w:fldChar w:fldCharType="end"/>
    </w:r>
    <w:r w:rsidRPr="002009DA">
      <w:rPr>
        <w:rFonts w:ascii="Arial" w:hAnsi="Arial" w:cs="Arial"/>
        <w:bCs/>
        <w:color w:val="808080"/>
        <w:sz w:val="16"/>
        <w:szCs w:val="16"/>
      </w:rPr>
      <w:t xml:space="preserve"> von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NUMPAGES  \* Arabic  \* MERGEFORMAT</w:instrText>
    </w:r>
    <w:r w:rsidRPr="002009DA">
      <w:rPr>
        <w:rFonts w:ascii="Arial" w:hAnsi="Arial" w:cs="Arial"/>
        <w:bCs/>
        <w:color w:val="808080"/>
        <w:sz w:val="16"/>
        <w:szCs w:val="16"/>
      </w:rPr>
      <w:fldChar w:fldCharType="separate"/>
    </w:r>
    <w:r w:rsidR="00A36E93">
      <w:rPr>
        <w:rFonts w:ascii="Arial" w:hAnsi="Arial" w:cs="Arial"/>
        <w:bCs/>
        <w:noProof/>
        <w:color w:val="808080"/>
        <w:sz w:val="16"/>
        <w:szCs w:val="16"/>
      </w:rPr>
      <w:t>3</w:t>
    </w:r>
    <w:r w:rsidRPr="002009DA">
      <w:rPr>
        <w:rFonts w:ascii="Arial" w:hAnsi="Arial" w:cs="Arial"/>
        <w:bCs/>
        <w:color w:val="808080"/>
        <w:sz w:val="16"/>
        <w:szCs w:val="16"/>
      </w:rPr>
      <w:fldChar w:fldCharType="end"/>
    </w:r>
  </w:p>
  <w:p w14:paraId="01D35441" w14:textId="77777777" w:rsidR="002009DA" w:rsidRDefault="002009DA" w:rsidP="00CA5392">
    <w:pPr>
      <w:spacing w:line="200" w:lineRule="exact"/>
      <w:jc w:val="center"/>
      <w:rPr>
        <w:rFonts w:ascii="Arial" w:hAnsi="Arial" w:cs="Arial"/>
        <w:b/>
        <w:bCs/>
        <w:color w:val="808080"/>
        <w:sz w:val="14"/>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AD8F6" w14:textId="77777777" w:rsidR="00DA7375" w:rsidRDefault="00DA7375">
      <w:r>
        <w:separator/>
      </w:r>
    </w:p>
  </w:footnote>
  <w:footnote w:type="continuationSeparator" w:id="0">
    <w:p w14:paraId="09EF916B" w14:textId="77777777" w:rsidR="00DA7375" w:rsidRDefault="00DA7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03B7B" w14:textId="77777777" w:rsidR="006552EA" w:rsidRPr="002B6F51" w:rsidRDefault="00F409E9" w:rsidP="000D7341">
    <w:pPr>
      <w:pStyle w:val="Kopfzeile"/>
      <w:tabs>
        <w:tab w:val="clear" w:pos="4536"/>
        <w:tab w:val="clear" w:pos="9072"/>
      </w:tabs>
      <w:ind w:right="-2"/>
      <w:jc w:val="both"/>
    </w:pPr>
    <w:r w:rsidRPr="00F409E9">
      <w:rPr>
        <w:rFonts w:ascii="HelveticaNeue LT 65 Medium" w:hAnsi="HelveticaNeue LT 65 Medium" w:cs="HelveticaNeue LT 65 Medium"/>
        <w:noProof/>
        <w:color w:val="808080"/>
        <w:sz w:val="36"/>
        <w:lang w:eastAsia="de-DE"/>
      </w:rPr>
      <w:drawing>
        <wp:anchor distT="0" distB="0" distL="114300" distR="114300" simplePos="0" relativeHeight="251662848" behindDoc="0" locked="0" layoutInCell="1" allowOverlap="1" wp14:anchorId="44A504AD" wp14:editId="09B14B2D">
          <wp:simplePos x="0" y="0"/>
          <wp:positionH relativeFrom="column">
            <wp:posOffset>-239395</wp:posOffset>
          </wp:positionH>
          <wp:positionV relativeFrom="paragraph">
            <wp:posOffset>-232571</wp:posOffset>
          </wp:positionV>
          <wp:extent cx="1799590" cy="12922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ETTE_Logo mit Streifen_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1292225"/>
                  </a:xfrm>
                  <a:prstGeom prst="rect">
                    <a:avLst/>
                  </a:prstGeom>
                </pic:spPr>
              </pic:pic>
            </a:graphicData>
          </a:graphic>
          <wp14:sizeRelH relativeFrom="page">
            <wp14:pctWidth>0</wp14:pctWidth>
          </wp14:sizeRelH>
          <wp14:sizeRelV relativeFrom="page">
            <wp14:pctHeight>0</wp14:pctHeight>
          </wp14:sizeRelV>
        </wp:anchor>
      </w:drawing>
    </w:r>
    <w:r w:rsidR="00950D1C">
      <w:rPr>
        <w:noProof/>
        <w:lang w:eastAsia="de-DE"/>
      </w:rPr>
      <mc:AlternateContent>
        <mc:Choice Requires="wps">
          <w:drawing>
            <wp:anchor distT="0" distB="0" distL="114300" distR="114300" simplePos="0" relativeHeight="251660800" behindDoc="0" locked="0" layoutInCell="1" allowOverlap="1" wp14:anchorId="719DA728" wp14:editId="48229102">
              <wp:simplePos x="0" y="0"/>
              <wp:positionH relativeFrom="column">
                <wp:posOffset>3606165</wp:posOffset>
              </wp:positionH>
              <wp:positionV relativeFrom="paragraph">
                <wp:posOffset>6985</wp:posOffset>
              </wp:positionV>
              <wp:extent cx="2095500" cy="504825"/>
              <wp:effectExtent l="0" t="0" r="0" b="9525"/>
              <wp:wrapNone/>
              <wp:docPr id="15" name="Textfeld 15"/>
              <wp:cNvGraphicFramePr/>
              <a:graphic xmlns:a="http://schemas.openxmlformats.org/drawingml/2006/main">
                <a:graphicData uri="http://schemas.microsoft.com/office/word/2010/wordprocessingShape">
                  <wps:wsp>
                    <wps:cNvSpPr txBox="1"/>
                    <wps:spPr>
                      <a:xfrm>
                        <a:off x="0" y="0"/>
                        <a:ext cx="209550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1CDB8" w14:textId="77777777" w:rsidR="00950D1C" w:rsidRPr="00950D1C" w:rsidRDefault="00A32739">
                          <w:r>
                            <w:rPr>
                              <w:noProof/>
                              <w:lang w:eastAsia="de-DE"/>
                            </w:rPr>
                            <w:drawing>
                              <wp:inline distT="0" distB="0" distL="0" distR="0" wp14:anchorId="2462359E" wp14:editId="66AFC04B">
                                <wp:extent cx="1906270" cy="2730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906270" cy="2730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9DA728" id="_x0000_t202" coordsize="21600,21600" o:spt="202" path="m,l,21600r21600,l21600,xe">
              <v:stroke joinstyle="miter"/>
              <v:path gradientshapeok="t" o:connecttype="rect"/>
            </v:shapetype>
            <v:shape id="Textfeld 15" o:spid="_x0000_s1026" type="#_x0000_t202" style="position:absolute;left:0;text-align:left;margin-left:283.95pt;margin-top:.55pt;width:165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" fillcolor="white [3201]" stroked="f" strokeweight=".5pt">
              <v:textbox>
                <w:txbxContent>
                  <w:p w14:paraId="7121CDB8" w14:textId="77777777" w:rsidR="00950D1C" w:rsidRPr="00950D1C" w:rsidRDefault="00A32739">
                    <w:r>
                      <w:rPr>
                        <w:noProof/>
                        <w:lang w:eastAsia="de-DE"/>
                      </w:rPr>
                      <w:drawing>
                        <wp:inline distT="0" distB="0" distL="0" distR="0" wp14:anchorId="2462359E" wp14:editId="66AFC04B">
                          <wp:extent cx="1906270" cy="2730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906270" cy="273050"/>
                                  </a:xfrm>
                                  <a:prstGeom prst="rect">
                                    <a:avLst/>
                                  </a:prstGeom>
                                </pic:spPr>
                              </pic:pic>
                            </a:graphicData>
                          </a:graphic>
                        </wp:inline>
                      </w:drawing>
                    </w:r>
                  </w:p>
                </w:txbxContent>
              </v:textbox>
            </v:shape>
          </w:pict>
        </mc:Fallback>
      </mc:AlternateContent>
    </w:r>
    <w:r w:rsidR="006F6F86">
      <w:tab/>
    </w:r>
  </w:p>
  <w:p w14:paraId="3E168EFD" w14:textId="77777777" w:rsidR="00DC14B6" w:rsidRDefault="00DC14B6">
    <w:pPr>
      <w:pStyle w:val="Kopfzeile"/>
      <w:ind w:right="-285"/>
      <w:rPr>
        <w:rFonts w:ascii="HelveticaNeue LT 65 Medium" w:hAnsi="HelveticaNeue LT 65 Medium" w:cs="HelveticaNeue LT 65 Medium"/>
        <w:color w:val="808080"/>
        <w:sz w:val="36"/>
      </w:rPr>
    </w:pPr>
  </w:p>
  <w:p w14:paraId="02784752" w14:textId="77777777" w:rsidR="00F409E9" w:rsidRDefault="00F409E9">
    <w:pPr>
      <w:pStyle w:val="Kopfzeile"/>
      <w:ind w:right="-285"/>
      <w:rPr>
        <w:rFonts w:ascii="HelveticaNeue LT 65 Medium" w:hAnsi="HelveticaNeue LT 65 Medium" w:cs="HelveticaNeue LT 65 Medium"/>
        <w:color w:val="808080"/>
        <w:sz w:val="36"/>
      </w:rPr>
    </w:pPr>
  </w:p>
  <w:p w14:paraId="5B54CC3C" w14:textId="77777777" w:rsidR="00F409E9" w:rsidRDefault="00F409E9">
    <w:pPr>
      <w:pStyle w:val="Kopfzeile"/>
      <w:ind w:right="-285"/>
      <w:rPr>
        <w:rFonts w:ascii="HelveticaNeue LT 65 Medium" w:hAnsi="HelveticaNeue LT 65 Medium" w:cs="HelveticaNeue LT 65 Medium"/>
        <w:color w:val="808080"/>
        <w:sz w:val="36"/>
      </w:rPr>
    </w:pPr>
  </w:p>
  <w:p w14:paraId="5F2C0385" w14:textId="77777777" w:rsidR="00DC14B6" w:rsidRDefault="00DC14B6">
    <w:pPr>
      <w:pStyle w:val="Kopfzeile"/>
      <w:ind w:right="-285"/>
      <w:rPr>
        <w:rFonts w:ascii="HelveticaNeue LT 65 Medium" w:hAnsi="HelveticaNeue LT 65 Medium" w:cs="HelveticaNeue LT 65 Medium"/>
        <w:color w:val="808080"/>
        <w:sz w:val="36"/>
      </w:rPr>
    </w:pPr>
  </w:p>
  <w:p w14:paraId="36900179" w14:textId="77777777" w:rsidR="00FF19ED" w:rsidRDefault="00DC14B6">
    <w:pPr>
      <w:pStyle w:val="Kopfzeile"/>
      <w:ind w:right="-285"/>
      <w:rPr>
        <w:rFonts w:ascii="Arial" w:hAnsi="Arial" w:cs="Arial"/>
        <w:color w:val="808080"/>
        <w:sz w:val="36"/>
      </w:rPr>
    </w:pPr>
    <w:r w:rsidRPr="006F6F86">
      <w:rPr>
        <w:rFonts w:ascii="Arial" w:hAnsi="Arial" w:cs="Arial"/>
        <w:color w:val="808080"/>
        <w:sz w:val="36"/>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80B"/>
    <w:multiLevelType w:val="multilevel"/>
    <w:tmpl w:val="5C54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87341"/>
    <w:multiLevelType w:val="multilevel"/>
    <w:tmpl w:val="99DC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224D3"/>
    <w:multiLevelType w:val="multilevel"/>
    <w:tmpl w:val="F424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146FE"/>
    <w:multiLevelType w:val="multilevel"/>
    <w:tmpl w:val="6C2E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36113C"/>
    <w:multiLevelType w:val="multilevel"/>
    <w:tmpl w:val="96E2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026D17"/>
    <w:multiLevelType w:val="hybridMultilevel"/>
    <w:tmpl w:val="C51A1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8F2008"/>
    <w:multiLevelType w:val="hybridMultilevel"/>
    <w:tmpl w:val="FA96E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8C457C"/>
    <w:multiLevelType w:val="multilevel"/>
    <w:tmpl w:val="E14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D46478"/>
    <w:multiLevelType w:val="multilevel"/>
    <w:tmpl w:val="1DF23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AC228A"/>
    <w:multiLevelType w:val="multilevel"/>
    <w:tmpl w:val="7228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7D20B0"/>
    <w:multiLevelType w:val="multilevel"/>
    <w:tmpl w:val="7EC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EF0CCC"/>
    <w:multiLevelType w:val="multilevel"/>
    <w:tmpl w:val="4D32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F03949"/>
    <w:multiLevelType w:val="hybridMultilevel"/>
    <w:tmpl w:val="EF90F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3A00496"/>
    <w:multiLevelType w:val="hybridMultilevel"/>
    <w:tmpl w:val="4152587A"/>
    <w:lvl w:ilvl="0" w:tplc="48D686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4454C8"/>
    <w:multiLevelType w:val="hybridMultilevel"/>
    <w:tmpl w:val="77289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9754AA"/>
    <w:multiLevelType w:val="hybridMultilevel"/>
    <w:tmpl w:val="310C05BE"/>
    <w:lvl w:ilvl="0" w:tplc="080AD036">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6" w15:restartNumberingAfterBreak="0">
    <w:nsid w:val="7B066B8D"/>
    <w:multiLevelType w:val="multilevel"/>
    <w:tmpl w:val="838A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4"/>
  </w:num>
  <w:num w:numId="4">
    <w:abstractNumId w:val="9"/>
  </w:num>
  <w:num w:numId="5">
    <w:abstractNumId w:val="5"/>
  </w:num>
  <w:num w:numId="6">
    <w:abstractNumId w:val="3"/>
  </w:num>
  <w:num w:numId="7">
    <w:abstractNumId w:val="7"/>
  </w:num>
  <w:num w:numId="8">
    <w:abstractNumId w:val="2"/>
  </w:num>
  <w:num w:numId="9">
    <w:abstractNumId w:val="4"/>
  </w:num>
  <w:num w:numId="10">
    <w:abstractNumId w:val="11"/>
  </w:num>
  <w:num w:numId="11">
    <w:abstractNumId w:val="16"/>
  </w:num>
  <w:num w:numId="12">
    <w:abstractNumId w:val="0"/>
  </w:num>
  <w:num w:numId="13">
    <w:abstractNumId w:val="8"/>
  </w:num>
  <w:num w:numId="14">
    <w:abstractNumId w:val="10"/>
  </w:num>
  <w:num w:numId="15">
    <w:abstractNumId w:val="6"/>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C7"/>
    <w:rsid w:val="00000498"/>
    <w:rsid w:val="0000261B"/>
    <w:rsid w:val="00005222"/>
    <w:rsid w:val="000105B7"/>
    <w:rsid w:val="000109C5"/>
    <w:rsid w:val="00012748"/>
    <w:rsid w:val="00013A87"/>
    <w:rsid w:val="00016F9E"/>
    <w:rsid w:val="000270A6"/>
    <w:rsid w:val="000319D7"/>
    <w:rsid w:val="00031D6C"/>
    <w:rsid w:val="00033561"/>
    <w:rsid w:val="00040D37"/>
    <w:rsid w:val="00045A72"/>
    <w:rsid w:val="0005331E"/>
    <w:rsid w:val="00053E6C"/>
    <w:rsid w:val="00055133"/>
    <w:rsid w:val="0005630C"/>
    <w:rsid w:val="00056D7B"/>
    <w:rsid w:val="000617AA"/>
    <w:rsid w:val="00062499"/>
    <w:rsid w:val="00064CD6"/>
    <w:rsid w:val="0007244F"/>
    <w:rsid w:val="00076416"/>
    <w:rsid w:val="00082014"/>
    <w:rsid w:val="00082225"/>
    <w:rsid w:val="00083473"/>
    <w:rsid w:val="00084662"/>
    <w:rsid w:val="000909FC"/>
    <w:rsid w:val="00091058"/>
    <w:rsid w:val="000919A4"/>
    <w:rsid w:val="00096284"/>
    <w:rsid w:val="00097C70"/>
    <w:rsid w:val="00097C76"/>
    <w:rsid w:val="000A5CA4"/>
    <w:rsid w:val="000B4BD4"/>
    <w:rsid w:val="000B547E"/>
    <w:rsid w:val="000C00CE"/>
    <w:rsid w:val="000C0865"/>
    <w:rsid w:val="000C0D36"/>
    <w:rsid w:val="000C3735"/>
    <w:rsid w:val="000C3C94"/>
    <w:rsid w:val="000D086C"/>
    <w:rsid w:val="000D39FD"/>
    <w:rsid w:val="000D43D2"/>
    <w:rsid w:val="000D71D9"/>
    <w:rsid w:val="000D7341"/>
    <w:rsid w:val="000E0A47"/>
    <w:rsid w:val="000E1052"/>
    <w:rsid w:val="000E19DA"/>
    <w:rsid w:val="000E2246"/>
    <w:rsid w:val="000E7A7B"/>
    <w:rsid w:val="000F5FF2"/>
    <w:rsid w:val="000F6BF2"/>
    <w:rsid w:val="00102658"/>
    <w:rsid w:val="001028C0"/>
    <w:rsid w:val="00107CBB"/>
    <w:rsid w:val="001138E5"/>
    <w:rsid w:val="00114825"/>
    <w:rsid w:val="0011547F"/>
    <w:rsid w:val="00115F90"/>
    <w:rsid w:val="00126272"/>
    <w:rsid w:val="0013047A"/>
    <w:rsid w:val="00132439"/>
    <w:rsid w:val="00134075"/>
    <w:rsid w:val="001377EC"/>
    <w:rsid w:val="001410C0"/>
    <w:rsid w:val="00141479"/>
    <w:rsid w:val="0014151D"/>
    <w:rsid w:val="00142F8F"/>
    <w:rsid w:val="00143960"/>
    <w:rsid w:val="0014600E"/>
    <w:rsid w:val="001476D4"/>
    <w:rsid w:val="00152D45"/>
    <w:rsid w:val="0016399E"/>
    <w:rsid w:val="001803B5"/>
    <w:rsid w:val="00184A58"/>
    <w:rsid w:val="00185BF5"/>
    <w:rsid w:val="00187DC1"/>
    <w:rsid w:val="001901C7"/>
    <w:rsid w:val="001903D5"/>
    <w:rsid w:val="00194778"/>
    <w:rsid w:val="001B2C76"/>
    <w:rsid w:val="001B331C"/>
    <w:rsid w:val="001B4FC9"/>
    <w:rsid w:val="001B5949"/>
    <w:rsid w:val="001B6C22"/>
    <w:rsid w:val="001C0B57"/>
    <w:rsid w:val="001C15DA"/>
    <w:rsid w:val="001D557A"/>
    <w:rsid w:val="001D5742"/>
    <w:rsid w:val="001D6D8F"/>
    <w:rsid w:val="001E01D2"/>
    <w:rsid w:val="001F24BD"/>
    <w:rsid w:val="001F3469"/>
    <w:rsid w:val="001F612C"/>
    <w:rsid w:val="001F61C8"/>
    <w:rsid w:val="00200006"/>
    <w:rsid w:val="002005C8"/>
    <w:rsid w:val="002009DA"/>
    <w:rsid w:val="00203034"/>
    <w:rsid w:val="00204AEE"/>
    <w:rsid w:val="00207076"/>
    <w:rsid w:val="00207C61"/>
    <w:rsid w:val="002115BF"/>
    <w:rsid w:val="00211C09"/>
    <w:rsid w:val="00214AD5"/>
    <w:rsid w:val="00216DA4"/>
    <w:rsid w:val="00223A58"/>
    <w:rsid w:val="00224C88"/>
    <w:rsid w:val="00225B94"/>
    <w:rsid w:val="00230B35"/>
    <w:rsid w:val="00233902"/>
    <w:rsid w:val="0023498F"/>
    <w:rsid w:val="0023616A"/>
    <w:rsid w:val="00236A77"/>
    <w:rsid w:val="002405E5"/>
    <w:rsid w:val="002408E7"/>
    <w:rsid w:val="00240CC0"/>
    <w:rsid w:val="002446B8"/>
    <w:rsid w:val="00246FD1"/>
    <w:rsid w:val="00251394"/>
    <w:rsid w:val="00253143"/>
    <w:rsid w:val="002533F6"/>
    <w:rsid w:val="00253B47"/>
    <w:rsid w:val="00253F33"/>
    <w:rsid w:val="00256282"/>
    <w:rsid w:val="00257A1A"/>
    <w:rsid w:val="0026609B"/>
    <w:rsid w:val="00272F6A"/>
    <w:rsid w:val="00273798"/>
    <w:rsid w:val="00281454"/>
    <w:rsid w:val="00282364"/>
    <w:rsid w:val="00282433"/>
    <w:rsid w:val="00290C96"/>
    <w:rsid w:val="00291691"/>
    <w:rsid w:val="002924DC"/>
    <w:rsid w:val="0029251D"/>
    <w:rsid w:val="00293443"/>
    <w:rsid w:val="00293C38"/>
    <w:rsid w:val="00297401"/>
    <w:rsid w:val="002A0379"/>
    <w:rsid w:val="002A3101"/>
    <w:rsid w:val="002B0D8E"/>
    <w:rsid w:val="002B1298"/>
    <w:rsid w:val="002B2E59"/>
    <w:rsid w:val="002B7BF5"/>
    <w:rsid w:val="002C623B"/>
    <w:rsid w:val="002D3B1A"/>
    <w:rsid w:val="002D4182"/>
    <w:rsid w:val="002D4FC1"/>
    <w:rsid w:val="002E1B72"/>
    <w:rsid w:val="002E4702"/>
    <w:rsid w:val="002E5A92"/>
    <w:rsid w:val="002E7DA8"/>
    <w:rsid w:val="002F5930"/>
    <w:rsid w:val="002F5F18"/>
    <w:rsid w:val="002F6B59"/>
    <w:rsid w:val="00301F04"/>
    <w:rsid w:val="0031119B"/>
    <w:rsid w:val="003116D4"/>
    <w:rsid w:val="00315B99"/>
    <w:rsid w:val="00317566"/>
    <w:rsid w:val="00320682"/>
    <w:rsid w:val="00321379"/>
    <w:rsid w:val="00326941"/>
    <w:rsid w:val="00327C80"/>
    <w:rsid w:val="00327F92"/>
    <w:rsid w:val="00331532"/>
    <w:rsid w:val="00331B93"/>
    <w:rsid w:val="00342216"/>
    <w:rsid w:val="00343D45"/>
    <w:rsid w:val="00344701"/>
    <w:rsid w:val="003473E6"/>
    <w:rsid w:val="00347E6A"/>
    <w:rsid w:val="0035183D"/>
    <w:rsid w:val="00355085"/>
    <w:rsid w:val="0035759E"/>
    <w:rsid w:val="00357A1D"/>
    <w:rsid w:val="00357CF8"/>
    <w:rsid w:val="00360CF3"/>
    <w:rsid w:val="00361DEF"/>
    <w:rsid w:val="00362F27"/>
    <w:rsid w:val="00365D5C"/>
    <w:rsid w:val="003667DD"/>
    <w:rsid w:val="003725BA"/>
    <w:rsid w:val="00373646"/>
    <w:rsid w:val="00373C90"/>
    <w:rsid w:val="003751D7"/>
    <w:rsid w:val="00375A3E"/>
    <w:rsid w:val="00375F7F"/>
    <w:rsid w:val="00376028"/>
    <w:rsid w:val="00376105"/>
    <w:rsid w:val="00382A71"/>
    <w:rsid w:val="00383936"/>
    <w:rsid w:val="003851D4"/>
    <w:rsid w:val="00390060"/>
    <w:rsid w:val="00392142"/>
    <w:rsid w:val="003A0EB4"/>
    <w:rsid w:val="003A4DB5"/>
    <w:rsid w:val="003A7156"/>
    <w:rsid w:val="003A7DCE"/>
    <w:rsid w:val="003B1FCF"/>
    <w:rsid w:val="003B5EE7"/>
    <w:rsid w:val="003B7749"/>
    <w:rsid w:val="003B787E"/>
    <w:rsid w:val="003C0267"/>
    <w:rsid w:val="003C24F7"/>
    <w:rsid w:val="003C67C8"/>
    <w:rsid w:val="003C7F5B"/>
    <w:rsid w:val="003D0371"/>
    <w:rsid w:val="003D0942"/>
    <w:rsid w:val="003D1C89"/>
    <w:rsid w:val="003D263A"/>
    <w:rsid w:val="003D49E2"/>
    <w:rsid w:val="003D4DD7"/>
    <w:rsid w:val="003D6F81"/>
    <w:rsid w:val="003E030F"/>
    <w:rsid w:val="003E05EA"/>
    <w:rsid w:val="003E50A9"/>
    <w:rsid w:val="003E5C37"/>
    <w:rsid w:val="003E7627"/>
    <w:rsid w:val="003F16D5"/>
    <w:rsid w:val="003F1D06"/>
    <w:rsid w:val="003F2120"/>
    <w:rsid w:val="003F4246"/>
    <w:rsid w:val="003F59E3"/>
    <w:rsid w:val="003F7589"/>
    <w:rsid w:val="0040161B"/>
    <w:rsid w:val="0040630F"/>
    <w:rsid w:val="00411E6C"/>
    <w:rsid w:val="00414392"/>
    <w:rsid w:val="0041765B"/>
    <w:rsid w:val="004213D7"/>
    <w:rsid w:val="00421C17"/>
    <w:rsid w:val="004226F0"/>
    <w:rsid w:val="00424DD5"/>
    <w:rsid w:val="0042633C"/>
    <w:rsid w:val="00431EF9"/>
    <w:rsid w:val="00432063"/>
    <w:rsid w:val="00433CA3"/>
    <w:rsid w:val="004343C3"/>
    <w:rsid w:val="00437B4D"/>
    <w:rsid w:val="00445870"/>
    <w:rsid w:val="00451562"/>
    <w:rsid w:val="00452001"/>
    <w:rsid w:val="00452F4A"/>
    <w:rsid w:val="00453C82"/>
    <w:rsid w:val="00467495"/>
    <w:rsid w:val="00467A0A"/>
    <w:rsid w:val="00467C8B"/>
    <w:rsid w:val="00470BE2"/>
    <w:rsid w:val="004715E7"/>
    <w:rsid w:val="00472F80"/>
    <w:rsid w:val="00477379"/>
    <w:rsid w:val="00477531"/>
    <w:rsid w:val="00484BE5"/>
    <w:rsid w:val="00485D6E"/>
    <w:rsid w:val="00492986"/>
    <w:rsid w:val="00495BF7"/>
    <w:rsid w:val="0049761C"/>
    <w:rsid w:val="004A5E29"/>
    <w:rsid w:val="004B1408"/>
    <w:rsid w:val="004B4FFF"/>
    <w:rsid w:val="004B5A20"/>
    <w:rsid w:val="004B7FE3"/>
    <w:rsid w:val="004C0D0D"/>
    <w:rsid w:val="004C0F7A"/>
    <w:rsid w:val="004C15CE"/>
    <w:rsid w:val="004C1D4C"/>
    <w:rsid w:val="004C3D5C"/>
    <w:rsid w:val="004D26DE"/>
    <w:rsid w:val="004D6578"/>
    <w:rsid w:val="004D794D"/>
    <w:rsid w:val="004E1C9D"/>
    <w:rsid w:val="004E3C73"/>
    <w:rsid w:val="004E651B"/>
    <w:rsid w:val="004F39DE"/>
    <w:rsid w:val="004F707E"/>
    <w:rsid w:val="005020FF"/>
    <w:rsid w:val="0050259F"/>
    <w:rsid w:val="00502825"/>
    <w:rsid w:val="00504072"/>
    <w:rsid w:val="005066B8"/>
    <w:rsid w:val="00506992"/>
    <w:rsid w:val="00510316"/>
    <w:rsid w:val="005126A1"/>
    <w:rsid w:val="00513526"/>
    <w:rsid w:val="0051521B"/>
    <w:rsid w:val="00523C5C"/>
    <w:rsid w:val="005318A1"/>
    <w:rsid w:val="00532F25"/>
    <w:rsid w:val="005362A2"/>
    <w:rsid w:val="00536801"/>
    <w:rsid w:val="00541B1E"/>
    <w:rsid w:val="0054270E"/>
    <w:rsid w:val="00543E9C"/>
    <w:rsid w:val="00545B96"/>
    <w:rsid w:val="00547EBF"/>
    <w:rsid w:val="0055147E"/>
    <w:rsid w:val="005529EE"/>
    <w:rsid w:val="00552C6B"/>
    <w:rsid w:val="00555E94"/>
    <w:rsid w:val="005620AA"/>
    <w:rsid w:val="005620C4"/>
    <w:rsid w:val="0056473C"/>
    <w:rsid w:val="0056546C"/>
    <w:rsid w:val="00566101"/>
    <w:rsid w:val="00571666"/>
    <w:rsid w:val="00571CE3"/>
    <w:rsid w:val="00571E99"/>
    <w:rsid w:val="005726E1"/>
    <w:rsid w:val="00573389"/>
    <w:rsid w:val="005748EE"/>
    <w:rsid w:val="0057492C"/>
    <w:rsid w:val="0057529D"/>
    <w:rsid w:val="0058120D"/>
    <w:rsid w:val="00584F87"/>
    <w:rsid w:val="00587B48"/>
    <w:rsid w:val="005914C3"/>
    <w:rsid w:val="005931DA"/>
    <w:rsid w:val="00593695"/>
    <w:rsid w:val="0059667C"/>
    <w:rsid w:val="00597AEC"/>
    <w:rsid w:val="005A02F8"/>
    <w:rsid w:val="005A0415"/>
    <w:rsid w:val="005A2260"/>
    <w:rsid w:val="005A2CD3"/>
    <w:rsid w:val="005A40A8"/>
    <w:rsid w:val="005A6F82"/>
    <w:rsid w:val="005B2365"/>
    <w:rsid w:val="005B384B"/>
    <w:rsid w:val="005B65A0"/>
    <w:rsid w:val="005C00B1"/>
    <w:rsid w:val="005C0E9C"/>
    <w:rsid w:val="005C3474"/>
    <w:rsid w:val="005C424D"/>
    <w:rsid w:val="005C49A0"/>
    <w:rsid w:val="005C4B19"/>
    <w:rsid w:val="005C50D8"/>
    <w:rsid w:val="005C520E"/>
    <w:rsid w:val="005C6C5F"/>
    <w:rsid w:val="005D2EA7"/>
    <w:rsid w:val="005D3945"/>
    <w:rsid w:val="005D4F44"/>
    <w:rsid w:val="005D5D0C"/>
    <w:rsid w:val="005D67AF"/>
    <w:rsid w:val="005E7290"/>
    <w:rsid w:val="005F51CC"/>
    <w:rsid w:val="005F7586"/>
    <w:rsid w:val="0060136C"/>
    <w:rsid w:val="006057E3"/>
    <w:rsid w:val="00607C7C"/>
    <w:rsid w:val="006153C4"/>
    <w:rsid w:val="00620334"/>
    <w:rsid w:val="00621E5D"/>
    <w:rsid w:val="006224B1"/>
    <w:rsid w:val="00623F24"/>
    <w:rsid w:val="00624CB2"/>
    <w:rsid w:val="006310BB"/>
    <w:rsid w:val="006344B6"/>
    <w:rsid w:val="00635072"/>
    <w:rsid w:val="00635933"/>
    <w:rsid w:val="0063614C"/>
    <w:rsid w:val="0064135B"/>
    <w:rsid w:val="00643B29"/>
    <w:rsid w:val="00643CC3"/>
    <w:rsid w:val="0065406B"/>
    <w:rsid w:val="00654EDF"/>
    <w:rsid w:val="006552EA"/>
    <w:rsid w:val="006601BD"/>
    <w:rsid w:val="006606C1"/>
    <w:rsid w:val="0066387A"/>
    <w:rsid w:val="00663A5C"/>
    <w:rsid w:val="0066710F"/>
    <w:rsid w:val="00676636"/>
    <w:rsid w:val="00680533"/>
    <w:rsid w:val="00682919"/>
    <w:rsid w:val="00686782"/>
    <w:rsid w:val="006869C3"/>
    <w:rsid w:val="00691413"/>
    <w:rsid w:val="00697546"/>
    <w:rsid w:val="006A0D54"/>
    <w:rsid w:val="006A19C2"/>
    <w:rsid w:val="006A4812"/>
    <w:rsid w:val="006A5219"/>
    <w:rsid w:val="006B06E4"/>
    <w:rsid w:val="006B10F5"/>
    <w:rsid w:val="006C14B2"/>
    <w:rsid w:val="006C4196"/>
    <w:rsid w:val="006C44E0"/>
    <w:rsid w:val="006C59A1"/>
    <w:rsid w:val="006C71AB"/>
    <w:rsid w:val="006D0237"/>
    <w:rsid w:val="006D034C"/>
    <w:rsid w:val="006D2AAE"/>
    <w:rsid w:val="006E00B7"/>
    <w:rsid w:val="006F2B40"/>
    <w:rsid w:val="006F3E4A"/>
    <w:rsid w:val="006F6F86"/>
    <w:rsid w:val="006F7C2A"/>
    <w:rsid w:val="007002F3"/>
    <w:rsid w:val="00700787"/>
    <w:rsid w:val="00701317"/>
    <w:rsid w:val="007024EC"/>
    <w:rsid w:val="00703750"/>
    <w:rsid w:val="00707803"/>
    <w:rsid w:val="00707B80"/>
    <w:rsid w:val="0071152D"/>
    <w:rsid w:val="00712D6A"/>
    <w:rsid w:val="00714C10"/>
    <w:rsid w:val="00715FF0"/>
    <w:rsid w:val="00730A9D"/>
    <w:rsid w:val="00731AAA"/>
    <w:rsid w:val="00733186"/>
    <w:rsid w:val="00734042"/>
    <w:rsid w:val="007350A6"/>
    <w:rsid w:val="00735194"/>
    <w:rsid w:val="00736D19"/>
    <w:rsid w:val="0074013C"/>
    <w:rsid w:val="0074061B"/>
    <w:rsid w:val="00742CD2"/>
    <w:rsid w:val="007432D4"/>
    <w:rsid w:val="0074445D"/>
    <w:rsid w:val="0075008B"/>
    <w:rsid w:val="00751614"/>
    <w:rsid w:val="00751EC9"/>
    <w:rsid w:val="00752534"/>
    <w:rsid w:val="0075513D"/>
    <w:rsid w:val="00755BCD"/>
    <w:rsid w:val="00755C2E"/>
    <w:rsid w:val="0075682A"/>
    <w:rsid w:val="007601C4"/>
    <w:rsid w:val="007616BA"/>
    <w:rsid w:val="00763788"/>
    <w:rsid w:val="0076393B"/>
    <w:rsid w:val="00770CE8"/>
    <w:rsid w:val="00773D82"/>
    <w:rsid w:val="00777F6B"/>
    <w:rsid w:val="007802AA"/>
    <w:rsid w:val="0078074B"/>
    <w:rsid w:val="00784C6E"/>
    <w:rsid w:val="007865A4"/>
    <w:rsid w:val="00791259"/>
    <w:rsid w:val="00791705"/>
    <w:rsid w:val="0079472C"/>
    <w:rsid w:val="007956C8"/>
    <w:rsid w:val="007957BC"/>
    <w:rsid w:val="00796869"/>
    <w:rsid w:val="00797583"/>
    <w:rsid w:val="007A0A60"/>
    <w:rsid w:val="007A5383"/>
    <w:rsid w:val="007A7925"/>
    <w:rsid w:val="007B1281"/>
    <w:rsid w:val="007B2E54"/>
    <w:rsid w:val="007B40BD"/>
    <w:rsid w:val="007B6DC9"/>
    <w:rsid w:val="007C2B07"/>
    <w:rsid w:val="007D0351"/>
    <w:rsid w:val="007D0632"/>
    <w:rsid w:val="007D143B"/>
    <w:rsid w:val="007D35F6"/>
    <w:rsid w:val="007D38D7"/>
    <w:rsid w:val="007D3FDB"/>
    <w:rsid w:val="007E324B"/>
    <w:rsid w:val="007F03FE"/>
    <w:rsid w:val="007F1823"/>
    <w:rsid w:val="007F211C"/>
    <w:rsid w:val="007F4CD4"/>
    <w:rsid w:val="007F5331"/>
    <w:rsid w:val="007F5C36"/>
    <w:rsid w:val="007F5D6F"/>
    <w:rsid w:val="00800AE6"/>
    <w:rsid w:val="0080420F"/>
    <w:rsid w:val="00804D89"/>
    <w:rsid w:val="00807886"/>
    <w:rsid w:val="00810E15"/>
    <w:rsid w:val="008151E6"/>
    <w:rsid w:val="00815665"/>
    <w:rsid w:val="00817EC8"/>
    <w:rsid w:val="0082361F"/>
    <w:rsid w:val="0082785D"/>
    <w:rsid w:val="00830946"/>
    <w:rsid w:val="00832D5B"/>
    <w:rsid w:val="008356AF"/>
    <w:rsid w:val="00841EA8"/>
    <w:rsid w:val="008428BB"/>
    <w:rsid w:val="008437A6"/>
    <w:rsid w:val="00844649"/>
    <w:rsid w:val="00855DAF"/>
    <w:rsid w:val="0085648A"/>
    <w:rsid w:val="00857C03"/>
    <w:rsid w:val="00857CD6"/>
    <w:rsid w:val="00857DBA"/>
    <w:rsid w:val="008601E5"/>
    <w:rsid w:val="00863F16"/>
    <w:rsid w:val="008647FD"/>
    <w:rsid w:val="00865D0A"/>
    <w:rsid w:val="0087149C"/>
    <w:rsid w:val="008834BA"/>
    <w:rsid w:val="00883F27"/>
    <w:rsid w:val="00885CE7"/>
    <w:rsid w:val="00891512"/>
    <w:rsid w:val="008915B1"/>
    <w:rsid w:val="00893CC0"/>
    <w:rsid w:val="00893E72"/>
    <w:rsid w:val="00894F84"/>
    <w:rsid w:val="008966E7"/>
    <w:rsid w:val="00897514"/>
    <w:rsid w:val="008A1EAD"/>
    <w:rsid w:val="008B2850"/>
    <w:rsid w:val="008B335D"/>
    <w:rsid w:val="008B4184"/>
    <w:rsid w:val="008C316D"/>
    <w:rsid w:val="008C48D2"/>
    <w:rsid w:val="008C600A"/>
    <w:rsid w:val="008D193C"/>
    <w:rsid w:val="008D1D8F"/>
    <w:rsid w:val="008D312B"/>
    <w:rsid w:val="008D68DA"/>
    <w:rsid w:val="008E063D"/>
    <w:rsid w:val="008E1A56"/>
    <w:rsid w:val="008E31EE"/>
    <w:rsid w:val="008E4512"/>
    <w:rsid w:val="008E5969"/>
    <w:rsid w:val="008E79A5"/>
    <w:rsid w:val="008F0C6C"/>
    <w:rsid w:val="008F41D5"/>
    <w:rsid w:val="008F5257"/>
    <w:rsid w:val="008F6CD4"/>
    <w:rsid w:val="0090105D"/>
    <w:rsid w:val="0090224D"/>
    <w:rsid w:val="00904022"/>
    <w:rsid w:val="00904D9E"/>
    <w:rsid w:val="00906138"/>
    <w:rsid w:val="00907D94"/>
    <w:rsid w:val="00910434"/>
    <w:rsid w:val="00910D8B"/>
    <w:rsid w:val="00911387"/>
    <w:rsid w:val="009127CA"/>
    <w:rsid w:val="009130DF"/>
    <w:rsid w:val="00913573"/>
    <w:rsid w:val="00914139"/>
    <w:rsid w:val="009246A3"/>
    <w:rsid w:val="009273CA"/>
    <w:rsid w:val="009274AE"/>
    <w:rsid w:val="00927914"/>
    <w:rsid w:val="00927F8A"/>
    <w:rsid w:val="009308AA"/>
    <w:rsid w:val="00930D16"/>
    <w:rsid w:val="00931B68"/>
    <w:rsid w:val="00932977"/>
    <w:rsid w:val="00933FFA"/>
    <w:rsid w:val="00935A21"/>
    <w:rsid w:val="00940523"/>
    <w:rsid w:val="00940DBD"/>
    <w:rsid w:val="00944160"/>
    <w:rsid w:val="00945554"/>
    <w:rsid w:val="00946B51"/>
    <w:rsid w:val="00950D1C"/>
    <w:rsid w:val="009522A4"/>
    <w:rsid w:val="00954B9B"/>
    <w:rsid w:val="00956C26"/>
    <w:rsid w:val="00957431"/>
    <w:rsid w:val="00962CED"/>
    <w:rsid w:val="00965FF9"/>
    <w:rsid w:val="00966D7F"/>
    <w:rsid w:val="00985141"/>
    <w:rsid w:val="009853C2"/>
    <w:rsid w:val="00986D43"/>
    <w:rsid w:val="00987FCC"/>
    <w:rsid w:val="0099157D"/>
    <w:rsid w:val="00992DB9"/>
    <w:rsid w:val="00995EBB"/>
    <w:rsid w:val="009A3188"/>
    <w:rsid w:val="009A688A"/>
    <w:rsid w:val="009A7EBE"/>
    <w:rsid w:val="009B1ADF"/>
    <w:rsid w:val="009B3AA7"/>
    <w:rsid w:val="009B3F28"/>
    <w:rsid w:val="009B4073"/>
    <w:rsid w:val="009B4221"/>
    <w:rsid w:val="009B5027"/>
    <w:rsid w:val="009B6D73"/>
    <w:rsid w:val="009B7205"/>
    <w:rsid w:val="009C1DC9"/>
    <w:rsid w:val="009C1DEC"/>
    <w:rsid w:val="009C2BF8"/>
    <w:rsid w:val="009C3756"/>
    <w:rsid w:val="009C3F46"/>
    <w:rsid w:val="009C553E"/>
    <w:rsid w:val="009D06F6"/>
    <w:rsid w:val="009D298D"/>
    <w:rsid w:val="009D6AAA"/>
    <w:rsid w:val="009E0F51"/>
    <w:rsid w:val="009E4D34"/>
    <w:rsid w:val="009E564C"/>
    <w:rsid w:val="009F3C3C"/>
    <w:rsid w:val="009F4B66"/>
    <w:rsid w:val="00A02F4C"/>
    <w:rsid w:val="00A0473D"/>
    <w:rsid w:val="00A05020"/>
    <w:rsid w:val="00A07995"/>
    <w:rsid w:val="00A17C6F"/>
    <w:rsid w:val="00A22FBF"/>
    <w:rsid w:val="00A231C3"/>
    <w:rsid w:val="00A24718"/>
    <w:rsid w:val="00A26711"/>
    <w:rsid w:val="00A30CFE"/>
    <w:rsid w:val="00A32739"/>
    <w:rsid w:val="00A351CE"/>
    <w:rsid w:val="00A353E7"/>
    <w:rsid w:val="00A36E93"/>
    <w:rsid w:val="00A41261"/>
    <w:rsid w:val="00A42ACE"/>
    <w:rsid w:val="00A44A83"/>
    <w:rsid w:val="00A51CFD"/>
    <w:rsid w:val="00A54FE2"/>
    <w:rsid w:val="00A56FAE"/>
    <w:rsid w:val="00A612F4"/>
    <w:rsid w:val="00A64728"/>
    <w:rsid w:val="00A721E0"/>
    <w:rsid w:val="00A73273"/>
    <w:rsid w:val="00A736F1"/>
    <w:rsid w:val="00A745B7"/>
    <w:rsid w:val="00A76DD7"/>
    <w:rsid w:val="00A77486"/>
    <w:rsid w:val="00A778F9"/>
    <w:rsid w:val="00A83BB6"/>
    <w:rsid w:val="00A83FFD"/>
    <w:rsid w:val="00A937DE"/>
    <w:rsid w:val="00A93B1F"/>
    <w:rsid w:val="00A94B76"/>
    <w:rsid w:val="00A95C17"/>
    <w:rsid w:val="00A976E6"/>
    <w:rsid w:val="00AA0FC0"/>
    <w:rsid w:val="00AA1BDB"/>
    <w:rsid w:val="00AA24DF"/>
    <w:rsid w:val="00AA280E"/>
    <w:rsid w:val="00AA2BD3"/>
    <w:rsid w:val="00AA2C17"/>
    <w:rsid w:val="00AA4751"/>
    <w:rsid w:val="00AA6690"/>
    <w:rsid w:val="00AB5926"/>
    <w:rsid w:val="00AC0A51"/>
    <w:rsid w:val="00AC1202"/>
    <w:rsid w:val="00AC5CE4"/>
    <w:rsid w:val="00AD1A16"/>
    <w:rsid w:val="00AD1B01"/>
    <w:rsid w:val="00AD2845"/>
    <w:rsid w:val="00AD5224"/>
    <w:rsid w:val="00AD6024"/>
    <w:rsid w:val="00AE580A"/>
    <w:rsid w:val="00AF2F1C"/>
    <w:rsid w:val="00AF3AA3"/>
    <w:rsid w:val="00AF415B"/>
    <w:rsid w:val="00AF75EB"/>
    <w:rsid w:val="00B02297"/>
    <w:rsid w:val="00B0339C"/>
    <w:rsid w:val="00B061C0"/>
    <w:rsid w:val="00B06F23"/>
    <w:rsid w:val="00B1300C"/>
    <w:rsid w:val="00B13CFE"/>
    <w:rsid w:val="00B20470"/>
    <w:rsid w:val="00B2068D"/>
    <w:rsid w:val="00B22266"/>
    <w:rsid w:val="00B27A04"/>
    <w:rsid w:val="00B327DA"/>
    <w:rsid w:val="00B33B9D"/>
    <w:rsid w:val="00B35982"/>
    <w:rsid w:val="00B50567"/>
    <w:rsid w:val="00B51004"/>
    <w:rsid w:val="00B535E6"/>
    <w:rsid w:val="00B5422C"/>
    <w:rsid w:val="00B62564"/>
    <w:rsid w:val="00B65132"/>
    <w:rsid w:val="00B670F0"/>
    <w:rsid w:val="00B720ED"/>
    <w:rsid w:val="00B77D50"/>
    <w:rsid w:val="00B80732"/>
    <w:rsid w:val="00B84BF7"/>
    <w:rsid w:val="00B84FF8"/>
    <w:rsid w:val="00B858A9"/>
    <w:rsid w:val="00B91E63"/>
    <w:rsid w:val="00B92C23"/>
    <w:rsid w:val="00B93892"/>
    <w:rsid w:val="00B96A34"/>
    <w:rsid w:val="00BA6A90"/>
    <w:rsid w:val="00BA7EF0"/>
    <w:rsid w:val="00BB4ADB"/>
    <w:rsid w:val="00BB6044"/>
    <w:rsid w:val="00BC0D67"/>
    <w:rsid w:val="00BC21DB"/>
    <w:rsid w:val="00BC7279"/>
    <w:rsid w:val="00BD0F36"/>
    <w:rsid w:val="00BD7C9A"/>
    <w:rsid w:val="00BE1C65"/>
    <w:rsid w:val="00BE2661"/>
    <w:rsid w:val="00BE3F65"/>
    <w:rsid w:val="00BE4DBD"/>
    <w:rsid w:val="00BE7A24"/>
    <w:rsid w:val="00BF1523"/>
    <w:rsid w:val="00BF2929"/>
    <w:rsid w:val="00BF356E"/>
    <w:rsid w:val="00BF40E8"/>
    <w:rsid w:val="00BF4C77"/>
    <w:rsid w:val="00C023FB"/>
    <w:rsid w:val="00C03EF4"/>
    <w:rsid w:val="00C1438C"/>
    <w:rsid w:val="00C17137"/>
    <w:rsid w:val="00C24F7D"/>
    <w:rsid w:val="00C25E7B"/>
    <w:rsid w:val="00C261DF"/>
    <w:rsid w:val="00C268A4"/>
    <w:rsid w:val="00C27C2B"/>
    <w:rsid w:val="00C30F09"/>
    <w:rsid w:val="00C31E68"/>
    <w:rsid w:val="00C32133"/>
    <w:rsid w:val="00C35ED5"/>
    <w:rsid w:val="00C40230"/>
    <w:rsid w:val="00C44498"/>
    <w:rsid w:val="00C44E17"/>
    <w:rsid w:val="00C509B4"/>
    <w:rsid w:val="00C53F27"/>
    <w:rsid w:val="00C567B4"/>
    <w:rsid w:val="00C63D3F"/>
    <w:rsid w:val="00C77FE2"/>
    <w:rsid w:val="00C85BE7"/>
    <w:rsid w:val="00C92CA9"/>
    <w:rsid w:val="00CA069D"/>
    <w:rsid w:val="00CA0C03"/>
    <w:rsid w:val="00CA5392"/>
    <w:rsid w:val="00CA759C"/>
    <w:rsid w:val="00CB080F"/>
    <w:rsid w:val="00CB0DA8"/>
    <w:rsid w:val="00CB1B43"/>
    <w:rsid w:val="00CB346C"/>
    <w:rsid w:val="00CB3755"/>
    <w:rsid w:val="00CB60BF"/>
    <w:rsid w:val="00CC1089"/>
    <w:rsid w:val="00CC3B5B"/>
    <w:rsid w:val="00CC49A9"/>
    <w:rsid w:val="00CD045C"/>
    <w:rsid w:val="00CD5FB2"/>
    <w:rsid w:val="00CD6157"/>
    <w:rsid w:val="00CD6A19"/>
    <w:rsid w:val="00CE06F2"/>
    <w:rsid w:val="00CE11A6"/>
    <w:rsid w:val="00CE1C80"/>
    <w:rsid w:val="00CE4DED"/>
    <w:rsid w:val="00CF445B"/>
    <w:rsid w:val="00CF7199"/>
    <w:rsid w:val="00CF7A48"/>
    <w:rsid w:val="00D01BE1"/>
    <w:rsid w:val="00D01EE4"/>
    <w:rsid w:val="00D03B65"/>
    <w:rsid w:val="00D047DC"/>
    <w:rsid w:val="00D06CAA"/>
    <w:rsid w:val="00D07D3C"/>
    <w:rsid w:val="00D10DAE"/>
    <w:rsid w:val="00D11752"/>
    <w:rsid w:val="00D11D39"/>
    <w:rsid w:val="00D27700"/>
    <w:rsid w:val="00D342E2"/>
    <w:rsid w:val="00D37C5F"/>
    <w:rsid w:val="00D42602"/>
    <w:rsid w:val="00D4344A"/>
    <w:rsid w:val="00D43E3F"/>
    <w:rsid w:val="00D4593D"/>
    <w:rsid w:val="00D465E1"/>
    <w:rsid w:val="00D5073F"/>
    <w:rsid w:val="00D52C1F"/>
    <w:rsid w:val="00D5573D"/>
    <w:rsid w:val="00D55CAD"/>
    <w:rsid w:val="00D560DF"/>
    <w:rsid w:val="00D6137F"/>
    <w:rsid w:val="00D62C55"/>
    <w:rsid w:val="00D6373B"/>
    <w:rsid w:val="00D642AC"/>
    <w:rsid w:val="00D667E1"/>
    <w:rsid w:val="00D70F7C"/>
    <w:rsid w:val="00D725B6"/>
    <w:rsid w:val="00D742C7"/>
    <w:rsid w:val="00D74624"/>
    <w:rsid w:val="00D74C4C"/>
    <w:rsid w:val="00D75457"/>
    <w:rsid w:val="00D81DE9"/>
    <w:rsid w:val="00D83C11"/>
    <w:rsid w:val="00D85ABB"/>
    <w:rsid w:val="00D8695C"/>
    <w:rsid w:val="00D90FEA"/>
    <w:rsid w:val="00D925A3"/>
    <w:rsid w:val="00D93585"/>
    <w:rsid w:val="00D93ECE"/>
    <w:rsid w:val="00D961ED"/>
    <w:rsid w:val="00DA2C4F"/>
    <w:rsid w:val="00DA371A"/>
    <w:rsid w:val="00DA391C"/>
    <w:rsid w:val="00DA7375"/>
    <w:rsid w:val="00DB461B"/>
    <w:rsid w:val="00DB55C9"/>
    <w:rsid w:val="00DC14B6"/>
    <w:rsid w:val="00DC4C39"/>
    <w:rsid w:val="00DD1467"/>
    <w:rsid w:val="00DD519E"/>
    <w:rsid w:val="00DD5F42"/>
    <w:rsid w:val="00DE7A8A"/>
    <w:rsid w:val="00DF1B9A"/>
    <w:rsid w:val="00DF5EF9"/>
    <w:rsid w:val="00DF69CF"/>
    <w:rsid w:val="00DF7035"/>
    <w:rsid w:val="00E0056A"/>
    <w:rsid w:val="00E00990"/>
    <w:rsid w:val="00E02446"/>
    <w:rsid w:val="00E0382A"/>
    <w:rsid w:val="00E03F1A"/>
    <w:rsid w:val="00E04FE2"/>
    <w:rsid w:val="00E10D90"/>
    <w:rsid w:val="00E119BA"/>
    <w:rsid w:val="00E22B40"/>
    <w:rsid w:val="00E25A34"/>
    <w:rsid w:val="00E26988"/>
    <w:rsid w:val="00E3615C"/>
    <w:rsid w:val="00E439BA"/>
    <w:rsid w:val="00E43E2A"/>
    <w:rsid w:val="00E464EF"/>
    <w:rsid w:val="00E51B37"/>
    <w:rsid w:val="00E52681"/>
    <w:rsid w:val="00E608DE"/>
    <w:rsid w:val="00E60F57"/>
    <w:rsid w:val="00E61BF6"/>
    <w:rsid w:val="00E6277E"/>
    <w:rsid w:val="00E66941"/>
    <w:rsid w:val="00E70FB2"/>
    <w:rsid w:val="00E7106A"/>
    <w:rsid w:val="00E72CA4"/>
    <w:rsid w:val="00E75AF9"/>
    <w:rsid w:val="00E76D3D"/>
    <w:rsid w:val="00E81BC5"/>
    <w:rsid w:val="00E84BDB"/>
    <w:rsid w:val="00E875D0"/>
    <w:rsid w:val="00E9004A"/>
    <w:rsid w:val="00E976F7"/>
    <w:rsid w:val="00EA089C"/>
    <w:rsid w:val="00EA69CB"/>
    <w:rsid w:val="00EB2F24"/>
    <w:rsid w:val="00EB330D"/>
    <w:rsid w:val="00EB74C5"/>
    <w:rsid w:val="00EC2376"/>
    <w:rsid w:val="00EC245E"/>
    <w:rsid w:val="00EC2EE0"/>
    <w:rsid w:val="00EC6FA5"/>
    <w:rsid w:val="00ED5B69"/>
    <w:rsid w:val="00ED5BA9"/>
    <w:rsid w:val="00ED6043"/>
    <w:rsid w:val="00ED665A"/>
    <w:rsid w:val="00EE0F45"/>
    <w:rsid w:val="00EE2C07"/>
    <w:rsid w:val="00EE5216"/>
    <w:rsid w:val="00EE680E"/>
    <w:rsid w:val="00EE7BCC"/>
    <w:rsid w:val="00EF0698"/>
    <w:rsid w:val="00EF48AE"/>
    <w:rsid w:val="00EF6E02"/>
    <w:rsid w:val="00EF776E"/>
    <w:rsid w:val="00F000E4"/>
    <w:rsid w:val="00F0088D"/>
    <w:rsid w:val="00F01A12"/>
    <w:rsid w:val="00F063F9"/>
    <w:rsid w:val="00F07C5E"/>
    <w:rsid w:val="00F1117C"/>
    <w:rsid w:val="00F14233"/>
    <w:rsid w:val="00F15EE8"/>
    <w:rsid w:val="00F17E24"/>
    <w:rsid w:val="00F2247F"/>
    <w:rsid w:val="00F32160"/>
    <w:rsid w:val="00F327EC"/>
    <w:rsid w:val="00F32949"/>
    <w:rsid w:val="00F409E9"/>
    <w:rsid w:val="00F425C3"/>
    <w:rsid w:val="00F56022"/>
    <w:rsid w:val="00F567AA"/>
    <w:rsid w:val="00F57FE0"/>
    <w:rsid w:val="00F61E0B"/>
    <w:rsid w:val="00F6239D"/>
    <w:rsid w:val="00F65B41"/>
    <w:rsid w:val="00F66028"/>
    <w:rsid w:val="00F674DC"/>
    <w:rsid w:val="00F677D3"/>
    <w:rsid w:val="00F70FD8"/>
    <w:rsid w:val="00F760E5"/>
    <w:rsid w:val="00F76145"/>
    <w:rsid w:val="00F770D2"/>
    <w:rsid w:val="00F80FDB"/>
    <w:rsid w:val="00F82A9A"/>
    <w:rsid w:val="00F92C02"/>
    <w:rsid w:val="00F95ECF"/>
    <w:rsid w:val="00F9606F"/>
    <w:rsid w:val="00F96FDB"/>
    <w:rsid w:val="00FA13E2"/>
    <w:rsid w:val="00FA21A2"/>
    <w:rsid w:val="00FA2AF1"/>
    <w:rsid w:val="00FA74B1"/>
    <w:rsid w:val="00FA7D72"/>
    <w:rsid w:val="00FB199F"/>
    <w:rsid w:val="00FB6F44"/>
    <w:rsid w:val="00FC129C"/>
    <w:rsid w:val="00FD001E"/>
    <w:rsid w:val="00FD111D"/>
    <w:rsid w:val="00FD299F"/>
    <w:rsid w:val="00FD30E0"/>
    <w:rsid w:val="00FD3895"/>
    <w:rsid w:val="00FF19ED"/>
    <w:rsid w:val="00FF3FF3"/>
    <w:rsid w:val="00FF6C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A08F55C"/>
  <w15:docId w15:val="{75907DF1-0E12-45E6-8C03-DA1D63AC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link w:val="berschrift1Zchn"/>
    <w:uiPriority w:val="9"/>
    <w:qFormat/>
    <w:rsid w:val="00EC2376"/>
    <w:pPr>
      <w:suppressAutoHyphens w:val="0"/>
      <w:spacing w:before="100" w:beforeAutospacing="1" w:after="100" w:afterAutospacing="1"/>
      <w:outlineLvl w:val="0"/>
    </w:pPr>
    <w:rPr>
      <w:b/>
      <w:bCs/>
      <w:kern w:val="36"/>
      <w:sz w:val="48"/>
      <w:szCs w:val="48"/>
      <w:lang w:val="x-none" w:eastAsia="x-none"/>
    </w:rPr>
  </w:style>
  <w:style w:type="paragraph" w:styleId="berschrift2">
    <w:name w:val="heading 2"/>
    <w:basedOn w:val="Standard"/>
    <w:next w:val="Standard"/>
    <w:link w:val="berschrift2Zchn"/>
    <w:uiPriority w:val="9"/>
    <w:semiHidden/>
    <w:unhideWhenUsed/>
    <w:qFormat/>
    <w:rsid w:val="001D5742"/>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715FF0"/>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Wingdings"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Wingdings"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Wingdings"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Wingdings" w:hint="default"/>
    </w:rPr>
  </w:style>
  <w:style w:type="character" w:customStyle="1" w:styleId="WW8Num14z2">
    <w:name w:val="WW8Num14z2"/>
    <w:rPr>
      <w:rFonts w:ascii="Wingdings" w:hAnsi="Wingdings" w:cs="Wingding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styleId="BesuchterHyperlink">
    <w:name w:val="FollowedHyperlink"/>
    <w:rPr>
      <w:color w:val="800080"/>
      <w:u w:val="single"/>
    </w:rPr>
  </w:style>
  <w:style w:type="character" w:customStyle="1" w:styleId="subheadline1">
    <w:name w:val="subheadline1"/>
    <w:rPr>
      <w:rFonts w:ascii="Arial" w:hAnsi="Arial" w:cs="Arial" w:hint="default"/>
      <w:b/>
      <w:bCs/>
      <w:color w:val="C34100"/>
      <w:sz w:val="20"/>
      <w:szCs w:val="20"/>
      <w:shd w:val="clear" w:color="auto" w:fill="auto"/>
    </w:rPr>
  </w:style>
  <w:style w:type="character" w:customStyle="1" w:styleId="FontStyle16">
    <w:name w:val="Font Style16"/>
    <w:rPr>
      <w:rFonts w:ascii="Times New Roman" w:hAnsi="Times New Roman" w:cs="Times New Roman"/>
      <w:spacing w:val="10"/>
      <w:sz w:val="20"/>
    </w:rPr>
  </w:style>
  <w:style w:type="character" w:customStyle="1" w:styleId="FontStyle15">
    <w:name w:val="Font Style15"/>
    <w:rPr>
      <w:rFonts w:ascii="Times New Roman" w:hAnsi="Times New Roman" w:cs="Times New Roman"/>
      <w:sz w:val="24"/>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copytext">
    <w:name w:val="copytext"/>
    <w:basedOn w:val="Standard"/>
    <w:pPr>
      <w:spacing w:before="280" w:after="280"/>
    </w:pPr>
    <w:rPr>
      <w:rFonts w:ascii="Arial" w:hAnsi="Arial" w:cs="Arial"/>
      <w:color w:val="000000"/>
      <w:sz w:val="20"/>
      <w:szCs w:val="20"/>
    </w:rPr>
  </w:style>
  <w:style w:type="paragraph" w:customStyle="1" w:styleId="Verdana">
    <w:name w:val="Verdana"/>
    <w:basedOn w:val="Standard"/>
    <w:pPr>
      <w:ind w:right="1021"/>
    </w:pPr>
    <w:rPr>
      <w:rFonts w:ascii="Verdana" w:hAnsi="Verdana" w:cs="Verdana"/>
      <w:sz w:val="20"/>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Listenabsatz">
    <w:name w:val="List Paragraph"/>
    <w:basedOn w:val="Standard"/>
    <w:uiPriority w:val="34"/>
    <w:qFormat/>
    <w:pPr>
      <w:spacing w:after="200" w:line="276" w:lineRule="auto"/>
      <w:ind w:left="720"/>
    </w:pPr>
    <w:rPr>
      <w:rFonts w:ascii="Calibri" w:hAnsi="Calibri" w:cs="Calibri"/>
      <w:sz w:val="22"/>
      <w:szCs w:val="22"/>
    </w:rPr>
  </w:style>
  <w:style w:type="paragraph" w:customStyle="1" w:styleId="StandardWeb1">
    <w:name w:val="Standard (Web)1"/>
    <w:basedOn w:val="Standard"/>
    <w:pPr>
      <w:spacing w:before="280" w:after="280"/>
    </w:pPr>
    <w:rPr>
      <w:rFonts w:eastAsia="MS Minch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B65132"/>
    <w:rPr>
      <w:rFonts w:ascii="Tahoma" w:hAnsi="Tahoma"/>
      <w:sz w:val="16"/>
      <w:szCs w:val="16"/>
    </w:rPr>
  </w:style>
  <w:style w:type="character" w:customStyle="1" w:styleId="SprechblasentextZchn">
    <w:name w:val="Sprechblasentext Zchn"/>
    <w:link w:val="Sprechblasentext"/>
    <w:uiPriority w:val="99"/>
    <w:semiHidden/>
    <w:rsid w:val="00B65132"/>
    <w:rPr>
      <w:rFonts w:ascii="Tahoma" w:hAnsi="Tahoma" w:cs="Tahoma"/>
      <w:sz w:val="16"/>
      <w:szCs w:val="16"/>
      <w:lang w:val="de-DE" w:eastAsia="ar-SA"/>
    </w:rPr>
  </w:style>
  <w:style w:type="paragraph" w:styleId="NurText">
    <w:name w:val="Plain Text"/>
    <w:basedOn w:val="Standard"/>
    <w:link w:val="NurTextZchn"/>
    <w:uiPriority w:val="99"/>
    <w:unhideWhenUsed/>
    <w:rsid w:val="00F66028"/>
    <w:pPr>
      <w:suppressAutoHyphens w:val="0"/>
    </w:pPr>
    <w:rPr>
      <w:rFonts w:ascii="Calibri" w:eastAsia="Calibri" w:hAnsi="Calibri"/>
      <w:sz w:val="22"/>
      <w:szCs w:val="21"/>
      <w:lang w:val="x-none" w:eastAsia="x-none"/>
    </w:rPr>
  </w:style>
  <w:style w:type="character" w:customStyle="1" w:styleId="NurTextZchn">
    <w:name w:val="Nur Text Zchn"/>
    <w:link w:val="NurText"/>
    <w:uiPriority w:val="99"/>
    <w:rsid w:val="00F66028"/>
    <w:rPr>
      <w:rFonts w:ascii="Calibri" w:eastAsia="Calibri" w:hAnsi="Calibri"/>
      <w:sz w:val="22"/>
      <w:szCs w:val="21"/>
    </w:rPr>
  </w:style>
  <w:style w:type="paragraph" w:customStyle="1" w:styleId="Default">
    <w:name w:val="Default"/>
    <w:rsid w:val="00F66028"/>
    <w:pPr>
      <w:autoSpaceDE w:val="0"/>
      <w:autoSpaceDN w:val="0"/>
      <w:adjustRightInd w:val="0"/>
    </w:pPr>
    <w:rPr>
      <w:rFonts w:ascii="Arial" w:hAnsi="Arial" w:cs="Arial"/>
      <w:color w:val="000000"/>
      <w:sz w:val="24"/>
      <w:szCs w:val="24"/>
      <w:lang w:val="en-US" w:eastAsia="en-US"/>
    </w:rPr>
  </w:style>
  <w:style w:type="character" w:customStyle="1" w:styleId="berschrift1Zchn">
    <w:name w:val="Überschrift 1 Zchn"/>
    <w:link w:val="berschrift1"/>
    <w:uiPriority w:val="9"/>
    <w:rsid w:val="00EC2376"/>
    <w:rPr>
      <w:b/>
      <w:bCs/>
      <w:kern w:val="36"/>
      <w:sz w:val="48"/>
      <w:szCs w:val="48"/>
    </w:rPr>
  </w:style>
  <w:style w:type="character" w:customStyle="1" w:styleId="apple-converted-space">
    <w:name w:val="apple-converted-space"/>
    <w:rsid w:val="00AA24DF"/>
  </w:style>
  <w:style w:type="character" w:styleId="Kommentarzeichen">
    <w:name w:val="annotation reference"/>
    <w:uiPriority w:val="99"/>
    <w:semiHidden/>
    <w:unhideWhenUsed/>
    <w:rsid w:val="00E439BA"/>
    <w:rPr>
      <w:sz w:val="16"/>
      <w:szCs w:val="16"/>
    </w:rPr>
  </w:style>
  <w:style w:type="paragraph" w:styleId="Kommentartext">
    <w:name w:val="annotation text"/>
    <w:basedOn w:val="Standard"/>
    <w:link w:val="KommentartextZchn"/>
    <w:uiPriority w:val="99"/>
    <w:semiHidden/>
    <w:unhideWhenUsed/>
    <w:rsid w:val="00E439BA"/>
    <w:rPr>
      <w:sz w:val="20"/>
      <w:szCs w:val="20"/>
    </w:rPr>
  </w:style>
  <w:style w:type="character" w:customStyle="1" w:styleId="KommentartextZchn">
    <w:name w:val="Kommentartext Zchn"/>
    <w:link w:val="Kommentartext"/>
    <w:uiPriority w:val="99"/>
    <w:semiHidden/>
    <w:rsid w:val="00E439BA"/>
    <w:rPr>
      <w:lang w:val="de-DE" w:eastAsia="ar-SA"/>
    </w:rPr>
  </w:style>
  <w:style w:type="paragraph" w:styleId="Kommentarthema">
    <w:name w:val="annotation subject"/>
    <w:basedOn w:val="Kommentartext"/>
    <w:next w:val="Kommentartext"/>
    <w:link w:val="KommentarthemaZchn"/>
    <w:uiPriority w:val="99"/>
    <w:semiHidden/>
    <w:unhideWhenUsed/>
    <w:rsid w:val="00E439BA"/>
    <w:rPr>
      <w:b/>
      <w:bCs/>
    </w:rPr>
  </w:style>
  <w:style w:type="character" w:customStyle="1" w:styleId="KommentarthemaZchn">
    <w:name w:val="Kommentarthema Zchn"/>
    <w:link w:val="Kommentarthema"/>
    <w:uiPriority w:val="99"/>
    <w:semiHidden/>
    <w:rsid w:val="00E439BA"/>
    <w:rPr>
      <w:b/>
      <w:bCs/>
      <w:lang w:val="de-DE" w:eastAsia="ar-SA"/>
    </w:rPr>
  </w:style>
  <w:style w:type="paragraph" w:styleId="StandardWeb">
    <w:name w:val="Normal (Web)"/>
    <w:basedOn w:val="Standard"/>
    <w:uiPriority w:val="99"/>
    <w:semiHidden/>
    <w:unhideWhenUsed/>
    <w:rsid w:val="00EB330D"/>
    <w:pPr>
      <w:suppressAutoHyphens w:val="0"/>
      <w:spacing w:before="100" w:beforeAutospacing="1" w:after="100" w:afterAutospacing="1"/>
    </w:pPr>
    <w:rPr>
      <w:lang w:eastAsia="de-DE"/>
    </w:rPr>
  </w:style>
  <w:style w:type="character" w:customStyle="1" w:styleId="berschrift3Zchn">
    <w:name w:val="Überschrift 3 Zchn"/>
    <w:basedOn w:val="Absatz-Standardschriftart"/>
    <w:link w:val="berschrift3"/>
    <w:uiPriority w:val="9"/>
    <w:semiHidden/>
    <w:rsid w:val="00715FF0"/>
    <w:rPr>
      <w:rFonts w:asciiTheme="majorHAnsi" w:eastAsiaTheme="majorEastAsia" w:hAnsiTheme="majorHAnsi" w:cstheme="majorBidi"/>
      <w:b/>
      <w:bCs/>
      <w:sz w:val="26"/>
      <w:szCs w:val="26"/>
      <w:lang w:eastAsia="ar-SA"/>
    </w:rPr>
  </w:style>
  <w:style w:type="character" w:customStyle="1" w:styleId="upper">
    <w:name w:val="upper"/>
    <w:rsid w:val="00715FF0"/>
  </w:style>
  <w:style w:type="character" w:styleId="Fett">
    <w:name w:val="Strong"/>
    <w:uiPriority w:val="22"/>
    <w:qFormat/>
    <w:rsid w:val="00143960"/>
    <w:rPr>
      <w:b/>
      <w:bCs/>
    </w:rPr>
  </w:style>
  <w:style w:type="character" w:customStyle="1" w:styleId="berschrift2Zchn">
    <w:name w:val="Überschrift 2 Zchn"/>
    <w:basedOn w:val="Absatz-Standardschriftart"/>
    <w:link w:val="berschrift2"/>
    <w:uiPriority w:val="9"/>
    <w:semiHidden/>
    <w:rsid w:val="001D5742"/>
    <w:rPr>
      <w:rFonts w:asciiTheme="majorHAnsi" w:eastAsiaTheme="majorEastAsia" w:hAnsiTheme="majorHAnsi" w:cstheme="majorBidi"/>
      <w:b/>
      <w:bCs/>
      <w:i/>
      <w:iCs/>
      <w:sz w:val="28"/>
      <w:szCs w:val="28"/>
      <w:lang w:eastAsia="ar-SA"/>
    </w:rPr>
  </w:style>
  <w:style w:type="character" w:customStyle="1" w:styleId="mw-headline">
    <w:name w:val="mw-headline"/>
    <w:rsid w:val="004C3D5C"/>
  </w:style>
  <w:style w:type="character" w:customStyle="1" w:styleId="UnresolvedMention">
    <w:name w:val="Unresolved Mention"/>
    <w:basedOn w:val="Absatz-Standardschriftart"/>
    <w:uiPriority w:val="99"/>
    <w:semiHidden/>
    <w:unhideWhenUsed/>
    <w:rsid w:val="00437B4D"/>
    <w:rPr>
      <w:color w:val="605E5C"/>
      <w:shd w:val="clear" w:color="auto" w:fill="E1DFDD"/>
    </w:rPr>
  </w:style>
  <w:style w:type="character" w:customStyle="1" w:styleId="text--center">
    <w:name w:val="text--center"/>
    <w:basedOn w:val="Absatz-Standardschriftart"/>
    <w:rsid w:val="007A0A60"/>
  </w:style>
  <w:style w:type="paragraph" w:customStyle="1" w:styleId="Standard1">
    <w:name w:val="Standard1"/>
    <w:rsid w:val="002C623B"/>
    <w:rPr>
      <w:rFonts w:eastAsia="ヒラギノ角ゴ Pro W3"/>
      <w:color w:val="000000"/>
      <w:sz w:val="24"/>
    </w:rPr>
  </w:style>
  <w:style w:type="character" w:styleId="Platzhaltertext">
    <w:name w:val="Placeholder Text"/>
    <w:basedOn w:val="Absatz-Standardschriftart"/>
    <w:uiPriority w:val="99"/>
    <w:semiHidden/>
    <w:rsid w:val="00AA2C17"/>
    <w:rPr>
      <w:color w:val="808080"/>
    </w:rPr>
  </w:style>
  <w:style w:type="paragraph" w:styleId="berarbeitung">
    <w:name w:val="Revision"/>
    <w:hidden/>
    <w:uiPriority w:val="99"/>
    <w:semiHidden/>
    <w:rsid w:val="0090105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2173">
      <w:bodyDiv w:val="1"/>
      <w:marLeft w:val="0"/>
      <w:marRight w:val="0"/>
      <w:marTop w:val="0"/>
      <w:marBottom w:val="0"/>
      <w:divBdr>
        <w:top w:val="none" w:sz="0" w:space="0" w:color="auto"/>
        <w:left w:val="none" w:sz="0" w:space="0" w:color="auto"/>
        <w:bottom w:val="none" w:sz="0" w:space="0" w:color="auto"/>
        <w:right w:val="none" w:sz="0" w:space="0" w:color="auto"/>
      </w:divBdr>
      <w:divsChild>
        <w:div w:id="1535656588">
          <w:marLeft w:val="0"/>
          <w:marRight w:val="0"/>
          <w:marTop w:val="0"/>
          <w:marBottom w:val="0"/>
          <w:divBdr>
            <w:top w:val="none" w:sz="0" w:space="0" w:color="auto"/>
            <w:left w:val="none" w:sz="0" w:space="0" w:color="auto"/>
            <w:bottom w:val="none" w:sz="0" w:space="0" w:color="auto"/>
            <w:right w:val="none" w:sz="0" w:space="0" w:color="auto"/>
          </w:divBdr>
          <w:divsChild>
            <w:div w:id="2057730489">
              <w:marLeft w:val="0"/>
              <w:marRight w:val="0"/>
              <w:marTop w:val="0"/>
              <w:marBottom w:val="0"/>
              <w:divBdr>
                <w:top w:val="none" w:sz="0" w:space="0" w:color="auto"/>
                <w:left w:val="none" w:sz="0" w:space="0" w:color="auto"/>
                <w:bottom w:val="none" w:sz="0" w:space="0" w:color="auto"/>
                <w:right w:val="none" w:sz="0" w:space="0" w:color="auto"/>
              </w:divBdr>
            </w:div>
          </w:divsChild>
        </w:div>
        <w:div w:id="124472212">
          <w:marLeft w:val="0"/>
          <w:marRight w:val="0"/>
          <w:marTop w:val="0"/>
          <w:marBottom w:val="0"/>
          <w:divBdr>
            <w:top w:val="none" w:sz="0" w:space="0" w:color="auto"/>
            <w:left w:val="none" w:sz="0" w:space="0" w:color="auto"/>
            <w:bottom w:val="none" w:sz="0" w:space="0" w:color="auto"/>
            <w:right w:val="none" w:sz="0" w:space="0" w:color="auto"/>
          </w:divBdr>
          <w:divsChild>
            <w:div w:id="2066682571">
              <w:marLeft w:val="0"/>
              <w:marRight w:val="0"/>
              <w:marTop w:val="0"/>
              <w:marBottom w:val="0"/>
              <w:divBdr>
                <w:top w:val="none" w:sz="0" w:space="0" w:color="auto"/>
                <w:left w:val="none" w:sz="0" w:space="0" w:color="auto"/>
                <w:bottom w:val="none" w:sz="0" w:space="0" w:color="auto"/>
                <w:right w:val="none" w:sz="0" w:space="0" w:color="auto"/>
              </w:divBdr>
              <w:divsChild>
                <w:div w:id="2209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2795">
      <w:bodyDiv w:val="1"/>
      <w:marLeft w:val="0"/>
      <w:marRight w:val="0"/>
      <w:marTop w:val="0"/>
      <w:marBottom w:val="0"/>
      <w:divBdr>
        <w:top w:val="none" w:sz="0" w:space="0" w:color="auto"/>
        <w:left w:val="none" w:sz="0" w:space="0" w:color="auto"/>
        <w:bottom w:val="none" w:sz="0" w:space="0" w:color="auto"/>
        <w:right w:val="none" w:sz="0" w:space="0" w:color="auto"/>
      </w:divBdr>
      <w:divsChild>
        <w:div w:id="841310218">
          <w:marLeft w:val="0"/>
          <w:marRight w:val="0"/>
          <w:marTop w:val="0"/>
          <w:marBottom w:val="0"/>
          <w:divBdr>
            <w:top w:val="none" w:sz="0" w:space="0" w:color="auto"/>
            <w:left w:val="none" w:sz="0" w:space="0" w:color="auto"/>
            <w:bottom w:val="none" w:sz="0" w:space="0" w:color="auto"/>
            <w:right w:val="none" w:sz="0" w:space="0" w:color="auto"/>
          </w:divBdr>
        </w:div>
      </w:divsChild>
    </w:div>
    <w:div w:id="301542433">
      <w:bodyDiv w:val="1"/>
      <w:marLeft w:val="0"/>
      <w:marRight w:val="0"/>
      <w:marTop w:val="0"/>
      <w:marBottom w:val="0"/>
      <w:divBdr>
        <w:top w:val="none" w:sz="0" w:space="0" w:color="auto"/>
        <w:left w:val="none" w:sz="0" w:space="0" w:color="auto"/>
        <w:bottom w:val="none" w:sz="0" w:space="0" w:color="auto"/>
        <w:right w:val="none" w:sz="0" w:space="0" w:color="auto"/>
      </w:divBdr>
      <w:divsChild>
        <w:div w:id="1262029935">
          <w:marLeft w:val="0"/>
          <w:marRight w:val="0"/>
          <w:marTop w:val="0"/>
          <w:marBottom w:val="0"/>
          <w:divBdr>
            <w:top w:val="none" w:sz="0" w:space="0" w:color="auto"/>
            <w:left w:val="none" w:sz="0" w:space="0" w:color="auto"/>
            <w:bottom w:val="none" w:sz="0" w:space="0" w:color="auto"/>
            <w:right w:val="none" w:sz="0" w:space="0" w:color="auto"/>
          </w:divBdr>
          <w:divsChild>
            <w:div w:id="1981837192">
              <w:marLeft w:val="0"/>
              <w:marRight w:val="0"/>
              <w:marTop w:val="0"/>
              <w:marBottom w:val="0"/>
              <w:divBdr>
                <w:top w:val="none" w:sz="0" w:space="0" w:color="auto"/>
                <w:left w:val="none" w:sz="0" w:space="0" w:color="auto"/>
                <w:bottom w:val="none" w:sz="0" w:space="0" w:color="auto"/>
                <w:right w:val="none" w:sz="0" w:space="0" w:color="auto"/>
              </w:divBdr>
              <w:divsChild>
                <w:div w:id="1834838260">
                  <w:marLeft w:val="0"/>
                  <w:marRight w:val="0"/>
                  <w:marTop w:val="0"/>
                  <w:marBottom w:val="0"/>
                  <w:divBdr>
                    <w:top w:val="none" w:sz="0" w:space="0" w:color="auto"/>
                    <w:left w:val="none" w:sz="0" w:space="0" w:color="auto"/>
                    <w:bottom w:val="none" w:sz="0" w:space="0" w:color="auto"/>
                    <w:right w:val="none" w:sz="0" w:space="0" w:color="auto"/>
                  </w:divBdr>
                  <w:divsChild>
                    <w:div w:id="2558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831387">
      <w:bodyDiv w:val="1"/>
      <w:marLeft w:val="0"/>
      <w:marRight w:val="0"/>
      <w:marTop w:val="0"/>
      <w:marBottom w:val="0"/>
      <w:divBdr>
        <w:top w:val="none" w:sz="0" w:space="0" w:color="auto"/>
        <w:left w:val="none" w:sz="0" w:space="0" w:color="auto"/>
        <w:bottom w:val="none" w:sz="0" w:space="0" w:color="auto"/>
        <w:right w:val="none" w:sz="0" w:space="0" w:color="auto"/>
      </w:divBdr>
      <w:divsChild>
        <w:div w:id="1100108509">
          <w:marLeft w:val="0"/>
          <w:marRight w:val="0"/>
          <w:marTop w:val="0"/>
          <w:marBottom w:val="0"/>
          <w:divBdr>
            <w:top w:val="none" w:sz="0" w:space="0" w:color="auto"/>
            <w:left w:val="none" w:sz="0" w:space="0" w:color="auto"/>
            <w:bottom w:val="none" w:sz="0" w:space="0" w:color="auto"/>
            <w:right w:val="none" w:sz="0" w:space="0" w:color="auto"/>
          </w:divBdr>
        </w:div>
      </w:divsChild>
    </w:div>
    <w:div w:id="340473990">
      <w:bodyDiv w:val="1"/>
      <w:marLeft w:val="0"/>
      <w:marRight w:val="0"/>
      <w:marTop w:val="0"/>
      <w:marBottom w:val="0"/>
      <w:divBdr>
        <w:top w:val="none" w:sz="0" w:space="0" w:color="auto"/>
        <w:left w:val="none" w:sz="0" w:space="0" w:color="auto"/>
        <w:bottom w:val="none" w:sz="0" w:space="0" w:color="auto"/>
        <w:right w:val="none" w:sz="0" w:space="0" w:color="auto"/>
      </w:divBdr>
    </w:div>
    <w:div w:id="356582013">
      <w:bodyDiv w:val="1"/>
      <w:marLeft w:val="0"/>
      <w:marRight w:val="0"/>
      <w:marTop w:val="0"/>
      <w:marBottom w:val="0"/>
      <w:divBdr>
        <w:top w:val="none" w:sz="0" w:space="0" w:color="auto"/>
        <w:left w:val="none" w:sz="0" w:space="0" w:color="auto"/>
        <w:bottom w:val="none" w:sz="0" w:space="0" w:color="auto"/>
        <w:right w:val="none" w:sz="0" w:space="0" w:color="auto"/>
      </w:divBdr>
      <w:divsChild>
        <w:div w:id="759644552">
          <w:marLeft w:val="0"/>
          <w:marRight w:val="0"/>
          <w:marTop w:val="0"/>
          <w:marBottom w:val="0"/>
          <w:divBdr>
            <w:top w:val="none" w:sz="0" w:space="0" w:color="auto"/>
            <w:left w:val="none" w:sz="0" w:space="0" w:color="auto"/>
            <w:bottom w:val="none" w:sz="0" w:space="0" w:color="auto"/>
            <w:right w:val="none" w:sz="0" w:space="0" w:color="auto"/>
          </w:divBdr>
        </w:div>
      </w:divsChild>
    </w:div>
    <w:div w:id="550312694">
      <w:bodyDiv w:val="1"/>
      <w:marLeft w:val="0"/>
      <w:marRight w:val="0"/>
      <w:marTop w:val="0"/>
      <w:marBottom w:val="0"/>
      <w:divBdr>
        <w:top w:val="none" w:sz="0" w:space="0" w:color="auto"/>
        <w:left w:val="none" w:sz="0" w:space="0" w:color="auto"/>
        <w:bottom w:val="none" w:sz="0" w:space="0" w:color="auto"/>
        <w:right w:val="none" w:sz="0" w:space="0" w:color="auto"/>
      </w:divBdr>
    </w:div>
    <w:div w:id="766510178">
      <w:bodyDiv w:val="1"/>
      <w:marLeft w:val="0"/>
      <w:marRight w:val="0"/>
      <w:marTop w:val="0"/>
      <w:marBottom w:val="0"/>
      <w:divBdr>
        <w:top w:val="none" w:sz="0" w:space="0" w:color="auto"/>
        <w:left w:val="none" w:sz="0" w:space="0" w:color="auto"/>
        <w:bottom w:val="none" w:sz="0" w:space="0" w:color="auto"/>
        <w:right w:val="none" w:sz="0" w:space="0" w:color="auto"/>
      </w:divBdr>
    </w:div>
    <w:div w:id="793060236">
      <w:bodyDiv w:val="1"/>
      <w:marLeft w:val="0"/>
      <w:marRight w:val="0"/>
      <w:marTop w:val="0"/>
      <w:marBottom w:val="0"/>
      <w:divBdr>
        <w:top w:val="none" w:sz="0" w:space="0" w:color="auto"/>
        <w:left w:val="none" w:sz="0" w:space="0" w:color="auto"/>
        <w:bottom w:val="none" w:sz="0" w:space="0" w:color="auto"/>
        <w:right w:val="none" w:sz="0" w:space="0" w:color="auto"/>
      </w:divBdr>
      <w:divsChild>
        <w:div w:id="1764492636">
          <w:marLeft w:val="0"/>
          <w:marRight w:val="0"/>
          <w:marTop w:val="0"/>
          <w:marBottom w:val="0"/>
          <w:divBdr>
            <w:top w:val="none" w:sz="0" w:space="0" w:color="auto"/>
            <w:left w:val="none" w:sz="0" w:space="0" w:color="auto"/>
            <w:bottom w:val="none" w:sz="0" w:space="0" w:color="auto"/>
            <w:right w:val="none" w:sz="0" w:space="0" w:color="auto"/>
          </w:divBdr>
          <w:divsChild>
            <w:div w:id="1295403273">
              <w:marLeft w:val="0"/>
              <w:marRight w:val="0"/>
              <w:marTop w:val="0"/>
              <w:marBottom w:val="0"/>
              <w:divBdr>
                <w:top w:val="none" w:sz="0" w:space="0" w:color="auto"/>
                <w:left w:val="none" w:sz="0" w:space="0" w:color="auto"/>
                <w:bottom w:val="none" w:sz="0" w:space="0" w:color="auto"/>
                <w:right w:val="none" w:sz="0" w:space="0" w:color="auto"/>
              </w:divBdr>
              <w:divsChild>
                <w:div w:id="641080474">
                  <w:marLeft w:val="0"/>
                  <w:marRight w:val="0"/>
                  <w:marTop w:val="0"/>
                  <w:marBottom w:val="0"/>
                  <w:divBdr>
                    <w:top w:val="none" w:sz="0" w:space="0" w:color="auto"/>
                    <w:left w:val="none" w:sz="0" w:space="0" w:color="auto"/>
                    <w:bottom w:val="none" w:sz="0" w:space="0" w:color="auto"/>
                    <w:right w:val="none" w:sz="0" w:space="0" w:color="auto"/>
                  </w:divBdr>
                  <w:divsChild>
                    <w:div w:id="20735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111649">
      <w:bodyDiv w:val="1"/>
      <w:marLeft w:val="0"/>
      <w:marRight w:val="0"/>
      <w:marTop w:val="0"/>
      <w:marBottom w:val="0"/>
      <w:divBdr>
        <w:top w:val="none" w:sz="0" w:space="0" w:color="auto"/>
        <w:left w:val="none" w:sz="0" w:space="0" w:color="auto"/>
        <w:bottom w:val="none" w:sz="0" w:space="0" w:color="auto"/>
        <w:right w:val="none" w:sz="0" w:space="0" w:color="auto"/>
      </w:divBdr>
      <w:divsChild>
        <w:div w:id="1240359470">
          <w:marLeft w:val="0"/>
          <w:marRight w:val="0"/>
          <w:marTop w:val="0"/>
          <w:marBottom w:val="0"/>
          <w:divBdr>
            <w:top w:val="none" w:sz="0" w:space="0" w:color="auto"/>
            <w:left w:val="none" w:sz="0" w:space="0" w:color="auto"/>
            <w:bottom w:val="none" w:sz="0" w:space="0" w:color="auto"/>
            <w:right w:val="none" w:sz="0" w:space="0" w:color="auto"/>
          </w:divBdr>
        </w:div>
      </w:divsChild>
    </w:div>
    <w:div w:id="949623814">
      <w:bodyDiv w:val="1"/>
      <w:marLeft w:val="0"/>
      <w:marRight w:val="0"/>
      <w:marTop w:val="0"/>
      <w:marBottom w:val="0"/>
      <w:divBdr>
        <w:top w:val="none" w:sz="0" w:space="0" w:color="auto"/>
        <w:left w:val="none" w:sz="0" w:space="0" w:color="auto"/>
        <w:bottom w:val="none" w:sz="0" w:space="0" w:color="auto"/>
        <w:right w:val="none" w:sz="0" w:space="0" w:color="auto"/>
      </w:divBdr>
    </w:div>
    <w:div w:id="992176657">
      <w:bodyDiv w:val="1"/>
      <w:marLeft w:val="0"/>
      <w:marRight w:val="0"/>
      <w:marTop w:val="0"/>
      <w:marBottom w:val="0"/>
      <w:divBdr>
        <w:top w:val="none" w:sz="0" w:space="0" w:color="auto"/>
        <w:left w:val="none" w:sz="0" w:space="0" w:color="auto"/>
        <w:bottom w:val="none" w:sz="0" w:space="0" w:color="auto"/>
        <w:right w:val="none" w:sz="0" w:space="0" w:color="auto"/>
      </w:divBdr>
    </w:div>
    <w:div w:id="1088430582">
      <w:bodyDiv w:val="1"/>
      <w:marLeft w:val="0"/>
      <w:marRight w:val="0"/>
      <w:marTop w:val="0"/>
      <w:marBottom w:val="0"/>
      <w:divBdr>
        <w:top w:val="none" w:sz="0" w:space="0" w:color="auto"/>
        <w:left w:val="none" w:sz="0" w:space="0" w:color="auto"/>
        <w:bottom w:val="none" w:sz="0" w:space="0" w:color="auto"/>
        <w:right w:val="none" w:sz="0" w:space="0" w:color="auto"/>
      </w:divBdr>
    </w:div>
    <w:div w:id="1130518786">
      <w:bodyDiv w:val="1"/>
      <w:marLeft w:val="0"/>
      <w:marRight w:val="0"/>
      <w:marTop w:val="0"/>
      <w:marBottom w:val="0"/>
      <w:divBdr>
        <w:top w:val="none" w:sz="0" w:space="0" w:color="auto"/>
        <w:left w:val="none" w:sz="0" w:space="0" w:color="auto"/>
        <w:bottom w:val="none" w:sz="0" w:space="0" w:color="auto"/>
        <w:right w:val="none" w:sz="0" w:space="0" w:color="auto"/>
      </w:divBdr>
      <w:divsChild>
        <w:div w:id="1955401063">
          <w:marLeft w:val="0"/>
          <w:marRight w:val="0"/>
          <w:marTop w:val="0"/>
          <w:marBottom w:val="0"/>
          <w:divBdr>
            <w:top w:val="none" w:sz="0" w:space="0" w:color="auto"/>
            <w:left w:val="none" w:sz="0" w:space="0" w:color="auto"/>
            <w:bottom w:val="none" w:sz="0" w:space="0" w:color="auto"/>
            <w:right w:val="none" w:sz="0" w:space="0" w:color="auto"/>
          </w:divBdr>
        </w:div>
      </w:divsChild>
    </w:div>
    <w:div w:id="1243952931">
      <w:bodyDiv w:val="1"/>
      <w:marLeft w:val="0"/>
      <w:marRight w:val="0"/>
      <w:marTop w:val="0"/>
      <w:marBottom w:val="0"/>
      <w:divBdr>
        <w:top w:val="none" w:sz="0" w:space="0" w:color="auto"/>
        <w:left w:val="none" w:sz="0" w:space="0" w:color="auto"/>
        <w:bottom w:val="none" w:sz="0" w:space="0" w:color="auto"/>
        <w:right w:val="none" w:sz="0" w:space="0" w:color="auto"/>
      </w:divBdr>
      <w:divsChild>
        <w:div w:id="1515918609">
          <w:marLeft w:val="0"/>
          <w:marRight w:val="0"/>
          <w:marTop w:val="0"/>
          <w:marBottom w:val="0"/>
          <w:divBdr>
            <w:top w:val="none" w:sz="0" w:space="0" w:color="auto"/>
            <w:left w:val="none" w:sz="0" w:space="0" w:color="auto"/>
            <w:bottom w:val="none" w:sz="0" w:space="0" w:color="auto"/>
            <w:right w:val="none" w:sz="0" w:space="0" w:color="auto"/>
          </w:divBdr>
        </w:div>
        <w:div w:id="885025306">
          <w:marLeft w:val="0"/>
          <w:marRight w:val="0"/>
          <w:marTop w:val="0"/>
          <w:marBottom w:val="0"/>
          <w:divBdr>
            <w:top w:val="none" w:sz="0" w:space="0" w:color="auto"/>
            <w:left w:val="none" w:sz="0" w:space="0" w:color="auto"/>
            <w:bottom w:val="none" w:sz="0" w:space="0" w:color="auto"/>
            <w:right w:val="none" w:sz="0" w:space="0" w:color="auto"/>
          </w:divBdr>
        </w:div>
        <w:div w:id="40138324">
          <w:marLeft w:val="0"/>
          <w:marRight w:val="0"/>
          <w:marTop w:val="0"/>
          <w:marBottom w:val="0"/>
          <w:divBdr>
            <w:top w:val="none" w:sz="0" w:space="0" w:color="auto"/>
            <w:left w:val="none" w:sz="0" w:space="0" w:color="auto"/>
            <w:bottom w:val="none" w:sz="0" w:space="0" w:color="auto"/>
            <w:right w:val="none" w:sz="0" w:space="0" w:color="auto"/>
          </w:divBdr>
        </w:div>
        <w:div w:id="616570575">
          <w:marLeft w:val="0"/>
          <w:marRight w:val="0"/>
          <w:marTop w:val="0"/>
          <w:marBottom w:val="0"/>
          <w:divBdr>
            <w:top w:val="none" w:sz="0" w:space="0" w:color="auto"/>
            <w:left w:val="none" w:sz="0" w:space="0" w:color="auto"/>
            <w:bottom w:val="none" w:sz="0" w:space="0" w:color="auto"/>
            <w:right w:val="none" w:sz="0" w:space="0" w:color="auto"/>
          </w:divBdr>
        </w:div>
        <w:div w:id="1924216588">
          <w:marLeft w:val="0"/>
          <w:marRight w:val="0"/>
          <w:marTop w:val="0"/>
          <w:marBottom w:val="0"/>
          <w:divBdr>
            <w:top w:val="none" w:sz="0" w:space="0" w:color="auto"/>
            <w:left w:val="none" w:sz="0" w:space="0" w:color="auto"/>
            <w:bottom w:val="none" w:sz="0" w:space="0" w:color="auto"/>
            <w:right w:val="none" w:sz="0" w:space="0" w:color="auto"/>
          </w:divBdr>
        </w:div>
        <w:div w:id="1863670037">
          <w:marLeft w:val="0"/>
          <w:marRight w:val="0"/>
          <w:marTop w:val="0"/>
          <w:marBottom w:val="0"/>
          <w:divBdr>
            <w:top w:val="none" w:sz="0" w:space="0" w:color="auto"/>
            <w:left w:val="none" w:sz="0" w:space="0" w:color="auto"/>
            <w:bottom w:val="none" w:sz="0" w:space="0" w:color="auto"/>
            <w:right w:val="none" w:sz="0" w:space="0" w:color="auto"/>
          </w:divBdr>
        </w:div>
        <w:div w:id="757288092">
          <w:marLeft w:val="0"/>
          <w:marRight w:val="0"/>
          <w:marTop w:val="0"/>
          <w:marBottom w:val="0"/>
          <w:divBdr>
            <w:top w:val="none" w:sz="0" w:space="0" w:color="auto"/>
            <w:left w:val="none" w:sz="0" w:space="0" w:color="auto"/>
            <w:bottom w:val="none" w:sz="0" w:space="0" w:color="auto"/>
            <w:right w:val="none" w:sz="0" w:space="0" w:color="auto"/>
          </w:divBdr>
        </w:div>
        <w:div w:id="300380682">
          <w:marLeft w:val="0"/>
          <w:marRight w:val="0"/>
          <w:marTop w:val="0"/>
          <w:marBottom w:val="0"/>
          <w:divBdr>
            <w:top w:val="none" w:sz="0" w:space="0" w:color="auto"/>
            <w:left w:val="none" w:sz="0" w:space="0" w:color="auto"/>
            <w:bottom w:val="none" w:sz="0" w:space="0" w:color="auto"/>
            <w:right w:val="none" w:sz="0" w:space="0" w:color="auto"/>
          </w:divBdr>
        </w:div>
        <w:div w:id="434327472">
          <w:marLeft w:val="0"/>
          <w:marRight w:val="0"/>
          <w:marTop w:val="0"/>
          <w:marBottom w:val="0"/>
          <w:divBdr>
            <w:top w:val="none" w:sz="0" w:space="0" w:color="auto"/>
            <w:left w:val="none" w:sz="0" w:space="0" w:color="auto"/>
            <w:bottom w:val="none" w:sz="0" w:space="0" w:color="auto"/>
            <w:right w:val="none" w:sz="0" w:space="0" w:color="auto"/>
          </w:divBdr>
        </w:div>
        <w:div w:id="892547354">
          <w:marLeft w:val="0"/>
          <w:marRight w:val="0"/>
          <w:marTop w:val="0"/>
          <w:marBottom w:val="0"/>
          <w:divBdr>
            <w:top w:val="none" w:sz="0" w:space="0" w:color="auto"/>
            <w:left w:val="none" w:sz="0" w:space="0" w:color="auto"/>
            <w:bottom w:val="none" w:sz="0" w:space="0" w:color="auto"/>
            <w:right w:val="none" w:sz="0" w:space="0" w:color="auto"/>
          </w:divBdr>
        </w:div>
        <w:div w:id="1214777819">
          <w:marLeft w:val="0"/>
          <w:marRight w:val="0"/>
          <w:marTop w:val="0"/>
          <w:marBottom w:val="0"/>
          <w:divBdr>
            <w:top w:val="none" w:sz="0" w:space="0" w:color="auto"/>
            <w:left w:val="none" w:sz="0" w:space="0" w:color="auto"/>
            <w:bottom w:val="none" w:sz="0" w:space="0" w:color="auto"/>
            <w:right w:val="none" w:sz="0" w:space="0" w:color="auto"/>
          </w:divBdr>
        </w:div>
        <w:div w:id="674042653">
          <w:marLeft w:val="0"/>
          <w:marRight w:val="0"/>
          <w:marTop w:val="0"/>
          <w:marBottom w:val="0"/>
          <w:divBdr>
            <w:top w:val="none" w:sz="0" w:space="0" w:color="auto"/>
            <w:left w:val="none" w:sz="0" w:space="0" w:color="auto"/>
            <w:bottom w:val="none" w:sz="0" w:space="0" w:color="auto"/>
            <w:right w:val="none" w:sz="0" w:space="0" w:color="auto"/>
          </w:divBdr>
        </w:div>
        <w:div w:id="1378049363">
          <w:marLeft w:val="0"/>
          <w:marRight w:val="0"/>
          <w:marTop w:val="0"/>
          <w:marBottom w:val="0"/>
          <w:divBdr>
            <w:top w:val="none" w:sz="0" w:space="0" w:color="auto"/>
            <w:left w:val="none" w:sz="0" w:space="0" w:color="auto"/>
            <w:bottom w:val="none" w:sz="0" w:space="0" w:color="auto"/>
            <w:right w:val="none" w:sz="0" w:space="0" w:color="auto"/>
          </w:divBdr>
        </w:div>
        <w:div w:id="1558131347">
          <w:marLeft w:val="0"/>
          <w:marRight w:val="0"/>
          <w:marTop w:val="0"/>
          <w:marBottom w:val="0"/>
          <w:divBdr>
            <w:top w:val="none" w:sz="0" w:space="0" w:color="auto"/>
            <w:left w:val="none" w:sz="0" w:space="0" w:color="auto"/>
            <w:bottom w:val="none" w:sz="0" w:space="0" w:color="auto"/>
            <w:right w:val="none" w:sz="0" w:space="0" w:color="auto"/>
          </w:divBdr>
        </w:div>
        <w:div w:id="1509054501">
          <w:marLeft w:val="0"/>
          <w:marRight w:val="0"/>
          <w:marTop w:val="0"/>
          <w:marBottom w:val="0"/>
          <w:divBdr>
            <w:top w:val="none" w:sz="0" w:space="0" w:color="auto"/>
            <w:left w:val="none" w:sz="0" w:space="0" w:color="auto"/>
            <w:bottom w:val="none" w:sz="0" w:space="0" w:color="auto"/>
            <w:right w:val="none" w:sz="0" w:space="0" w:color="auto"/>
          </w:divBdr>
        </w:div>
        <w:div w:id="365058934">
          <w:marLeft w:val="0"/>
          <w:marRight w:val="0"/>
          <w:marTop w:val="0"/>
          <w:marBottom w:val="0"/>
          <w:divBdr>
            <w:top w:val="none" w:sz="0" w:space="0" w:color="auto"/>
            <w:left w:val="none" w:sz="0" w:space="0" w:color="auto"/>
            <w:bottom w:val="none" w:sz="0" w:space="0" w:color="auto"/>
            <w:right w:val="none" w:sz="0" w:space="0" w:color="auto"/>
          </w:divBdr>
        </w:div>
        <w:div w:id="1801607691">
          <w:marLeft w:val="0"/>
          <w:marRight w:val="0"/>
          <w:marTop w:val="0"/>
          <w:marBottom w:val="0"/>
          <w:divBdr>
            <w:top w:val="none" w:sz="0" w:space="0" w:color="auto"/>
            <w:left w:val="none" w:sz="0" w:space="0" w:color="auto"/>
            <w:bottom w:val="none" w:sz="0" w:space="0" w:color="auto"/>
            <w:right w:val="none" w:sz="0" w:space="0" w:color="auto"/>
          </w:divBdr>
        </w:div>
        <w:div w:id="124347588">
          <w:marLeft w:val="0"/>
          <w:marRight w:val="0"/>
          <w:marTop w:val="0"/>
          <w:marBottom w:val="0"/>
          <w:divBdr>
            <w:top w:val="none" w:sz="0" w:space="0" w:color="auto"/>
            <w:left w:val="none" w:sz="0" w:space="0" w:color="auto"/>
            <w:bottom w:val="none" w:sz="0" w:space="0" w:color="auto"/>
            <w:right w:val="none" w:sz="0" w:space="0" w:color="auto"/>
          </w:divBdr>
        </w:div>
        <w:div w:id="1559707487">
          <w:marLeft w:val="0"/>
          <w:marRight w:val="0"/>
          <w:marTop w:val="0"/>
          <w:marBottom w:val="0"/>
          <w:divBdr>
            <w:top w:val="none" w:sz="0" w:space="0" w:color="auto"/>
            <w:left w:val="none" w:sz="0" w:space="0" w:color="auto"/>
            <w:bottom w:val="none" w:sz="0" w:space="0" w:color="auto"/>
            <w:right w:val="none" w:sz="0" w:space="0" w:color="auto"/>
          </w:divBdr>
        </w:div>
        <w:div w:id="1238899289">
          <w:marLeft w:val="0"/>
          <w:marRight w:val="0"/>
          <w:marTop w:val="0"/>
          <w:marBottom w:val="0"/>
          <w:divBdr>
            <w:top w:val="none" w:sz="0" w:space="0" w:color="auto"/>
            <w:left w:val="none" w:sz="0" w:space="0" w:color="auto"/>
            <w:bottom w:val="none" w:sz="0" w:space="0" w:color="auto"/>
            <w:right w:val="none" w:sz="0" w:space="0" w:color="auto"/>
          </w:divBdr>
        </w:div>
        <w:div w:id="1195734813">
          <w:marLeft w:val="0"/>
          <w:marRight w:val="0"/>
          <w:marTop w:val="0"/>
          <w:marBottom w:val="0"/>
          <w:divBdr>
            <w:top w:val="none" w:sz="0" w:space="0" w:color="auto"/>
            <w:left w:val="none" w:sz="0" w:space="0" w:color="auto"/>
            <w:bottom w:val="none" w:sz="0" w:space="0" w:color="auto"/>
            <w:right w:val="none" w:sz="0" w:space="0" w:color="auto"/>
          </w:divBdr>
        </w:div>
        <w:div w:id="1258977917">
          <w:marLeft w:val="0"/>
          <w:marRight w:val="0"/>
          <w:marTop w:val="0"/>
          <w:marBottom w:val="0"/>
          <w:divBdr>
            <w:top w:val="none" w:sz="0" w:space="0" w:color="auto"/>
            <w:left w:val="none" w:sz="0" w:space="0" w:color="auto"/>
            <w:bottom w:val="none" w:sz="0" w:space="0" w:color="auto"/>
            <w:right w:val="none" w:sz="0" w:space="0" w:color="auto"/>
          </w:divBdr>
        </w:div>
        <w:div w:id="992412501">
          <w:marLeft w:val="0"/>
          <w:marRight w:val="0"/>
          <w:marTop w:val="0"/>
          <w:marBottom w:val="0"/>
          <w:divBdr>
            <w:top w:val="none" w:sz="0" w:space="0" w:color="auto"/>
            <w:left w:val="none" w:sz="0" w:space="0" w:color="auto"/>
            <w:bottom w:val="none" w:sz="0" w:space="0" w:color="auto"/>
            <w:right w:val="none" w:sz="0" w:space="0" w:color="auto"/>
          </w:divBdr>
        </w:div>
        <w:div w:id="1771657078">
          <w:marLeft w:val="0"/>
          <w:marRight w:val="0"/>
          <w:marTop w:val="0"/>
          <w:marBottom w:val="0"/>
          <w:divBdr>
            <w:top w:val="none" w:sz="0" w:space="0" w:color="auto"/>
            <w:left w:val="none" w:sz="0" w:space="0" w:color="auto"/>
            <w:bottom w:val="none" w:sz="0" w:space="0" w:color="auto"/>
            <w:right w:val="none" w:sz="0" w:space="0" w:color="auto"/>
          </w:divBdr>
        </w:div>
        <w:div w:id="1589848749">
          <w:marLeft w:val="0"/>
          <w:marRight w:val="0"/>
          <w:marTop w:val="0"/>
          <w:marBottom w:val="0"/>
          <w:divBdr>
            <w:top w:val="none" w:sz="0" w:space="0" w:color="auto"/>
            <w:left w:val="none" w:sz="0" w:space="0" w:color="auto"/>
            <w:bottom w:val="none" w:sz="0" w:space="0" w:color="auto"/>
            <w:right w:val="none" w:sz="0" w:space="0" w:color="auto"/>
          </w:divBdr>
        </w:div>
        <w:div w:id="1295519917">
          <w:marLeft w:val="0"/>
          <w:marRight w:val="0"/>
          <w:marTop w:val="0"/>
          <w:marBottom w:val="0"/>
          <w:divBdr>
            <w:top w:val="none" w:sz="0" w:space="0" w:color="auto"/>
            <w:left w:val="none" w:sz="0" w:space="0" w:color="auto"/>
            <w:bottom w:val="none" w:sz="0" w:space="0" w:color="auto"/>
            <w:right w:val="none" w:sz="0" w:space="0" w:color="auto"/>
          </w:divBdr>
        </w:div>
        <w:div w:id="1265115207">
          <w:marLeft w:val="0"/>
          <w:marRight w:val="0"/>
          <w:marTop w:val="0"/>
          <w:marBottom w:val="0"/>
          <w:divBdr>
            <w:top w:val="none" w:sz="0" w:space="0" w:color="auto"/>
            <w:left w:val="none" w:sz="0" w:space="0" w:color="auto"/>
            <w:bottom w:val="none" w:sz="0" w:space="0" w:color="auto"/>
            <w:right w:val="none" w:sz="0" w:space="0" w:color="auto"/>
          </w:divBdr>
        </w:div>
        <w:div w:id="1698192583">
          <w:marLeft w:val="0"/>
          <w:marRight w:val="0"/>
          <w:marTop w:val="0"/>
          <w:marBottom w:val="0"/>
          <w:divBdr>
            <w:top w:val="none" w:sz="0" w:space="0" w:color="auto"/>
            <w:left w:val="none" w:sz="0" w:space="0" w:color="auto"/>
            <w:bottom w:val="none" w:sz="0" w:space="0" w:color="auto"/>
            <w:right w:val="none" w:sz="0" w:space="0" w:color="auto"/>
          </w:divBdr>
        </w:div>
        <w:div w:id="1847476634">
          <w:marLeft w:val="0"/>
          <w:marRight w:val="0"/>
          <w:marTop w:val="0"/>
          <w:marBottom w:val="0"/>
          <w:divBdr>
            <w:top w:val="none" w:sz="0" w:space="0" w:color="auto"/>
            <w:left w:val="none" w:sz="0" w:space="0" w:color="auto"/>
            <w:bottom w:val="none" w:sz="0" w:space="0" w:color="auto"/>
            <w:right w:val="none" w:sz="0" w:space="0" w:color="auto"/>
          </w:divBdr>
        </w:div>
        <w:div w:id="1298032042">
          <w:marLeft w:val="0"/>
          <w:marRight w:val="0"/>
          <w:marTop w:val="0"/>
          <w:marBottom w:val="0"/>
          <w:divBdr>
            <w:top w:val="none" w:sz="0" w:space="0" w:color="auto"/>
            <w:left w:val="none" w:sz="0" w:space="0" w:color="auto"/>
            <w:bottom w:val="none" w:sz="0" w:space="0" w:color="auto"/>
            <w:right w:val="none" w:sz="0" w:space="0" w:color="auto"/>
          </w:divBdr>
        </w:div>
      </w:divsChild>
    </w:div>
    <w:div w:id="1355577378">
      <w:bodyDiv w:val="1"/>
      <w:marLeft w:val="0"/>
      <w:marRight w:val="0"/>
      <w:marTop w:val="0"/>
      <w:marBottom w:val="0"/>
      <w:divBdr>
        <w:top w:val="none" w:sz="0" w:space="0" w:color="auto"/>
        <w:left w:val="none" w:sz="0" w:space="0" w:color="auto"/>
        <w:bottom w:val="none" w:sz="0" w:space="0" w:color="auto"/>
        <w:right w:val="none" w:sz="0" w:space="0" w:color="auto"/>
      </w:divBdr>
    </w:div>
    <w:div w:id="1374497358">
      <w:bodyDiv w:val="1"/>
      <w:marLeft w:val="0"/>
      <w:marRight w:val="0"/>
      <w:marTop w:val="0"/>
      <w:marBottom w:val="0"/>
      <w:divBdr>
        <w:top w:val="none" w:sz="0" w:space="0" w:color="auto"/>
        <w:left w:val="none" w:sz="0" w:space="0" w:color="auto"/>
        <w:bottom w:val="none" w:sz="0" w:space="0" w:color="auto"/>
        <w:right w:val="none" w:sz="0" w:space="0" w:color="auto"/>
      </w:divBdr>
    </w:div>
    <w:div w:id="1551723401">
      <w:bodyDiv w:val="1"/>
      <w:marLeft w:val="0"/>
      <w:marRight w:val="0"/>
      <w:marTop w:val="0"/>
      <w:marBottom w:val="0"/>
      <w:divBdr>
        <w:top w:val="none" w:sz="0" w:space="0" w:color="auto"/>
        <w:left w:val="none" w:sz="0" w:space="0" w:color="auto"/>
        <w:bottom w:val="none" w:sz="0" w:space="0" w:color="auto"/>
        <w:right w:val="none" w:sz="0" w:space="0" w:color="auto"/>
      </w:divBdr>
    </w:div>
    <w:div w:id="1642537783">
      <w:bodyDiv w:val="1"/>
      <w:marLeft w:val="0"/>
      <w:marRight w:val="0"/>
      <w:marTop w:val="0"/>
      <w:marBottom w:val="0"/>
      <w:divBdr>
        <w:top w:val="none" w:sz="0" w:space="0" w:color="auto"/>
        <w:left w:val="none" w:sz="0" w:space="0" w:color="auto"/>
        <w:bottom w:val="none" w:sz="0" w:space="0" w:color="auto"/>
        <w:right w:val="none" w:sz="0" w:space="0" w:color="auto"/>
      </w:divBdr>
    </w:div>
    <w:div w:id="1642925928">
      <w:bodyDiv w:val="1"/>
      <w:marLeft w:val="0"/>
      <w:marRight w:val="0"/>
      <w:marTop w:val="0"/>
      <w:marBottom w:val="0"/>
      <w:divBdr>
        <w:top w:val="none" w:sz="0" w:space="0" w:color="auto"/>
        <w:left w:val="none" w:sz="0" w:space="0" w:color="auto"/>
        <w:bottom w:val="none" w:sz="0" w:space="0" w:color="auto"/>
        <w:right w:val="none" w:sz="0" w:space="0" w:color="auto"/>
      </w:divBdr>
      <w:divsChild>
        <w:div w:id="689918050">
          <w:marLeft w:val="0"/>
          <w:marRight w:val="0"/>
          <w:marTop w:val="0"/>
          <w:marBottom w:val="0"/>
          <w:divBdr>
            <w:top w:val="none" w:sz="0" w:space="0" w:color="auto"/>
            <w:left w:val="none" w:sz="0" w:space="0" w:color="auto"/>
            <w:bottom w:val="none" w:sz="0" w:space="0" w:color="auto"/>
            <w:right w:val="none" w:sz="0" w:space="0" w:color="auto"/>
          </w:divBdr>
          <w:divsChild>
            <w:div w:id="1951547660">
              <w:marLeft w:val="0"/>
              <w:marRight w:val="0"/>
              <w:marTop w:val="0"/>
              <w:marBottom w:val="0"/>
              <w:divBdr>
                <w:top w:val="none" w:sz="0" w:space="0" w:color="auto"/>
                <w:left w:val="none" w:sz="0" w:space="0" w:color="auto"/>
                <w:bottom w:val="none" w:sz="0" w:space="0" w:color="auto"/>
                <w:right w:val="none" w:sz="0" w:space="0" w:color="auto"/>
              </w:divBdr>
              <w:divsChild>
                <w:div w:id="910890589">
                  <w:marLeft w:val="0"/>
                  <w:marRight w:val="0"/>
                  <w:marTop w:val="0"/>
                  <w:marBottom w:val="0"/>
                  <w:divBdr>
                    <w:top w:val="none" w:sz="0" w:space="0" w:color="auto"/>
                    <w:left w:val="none" w:sz="0" w:space="0" w:color="auto"/>
                    <w:bottom w:val="none" w:sz="0" w:space="0" w:color="auto"/>
                    <w:right w:val="none" w:sz="0" w:space="0" w:color="auto"/>
                  </w:divBdr>
                </w:div>
              </w:divsChild>
            </w:div>
            <w:div w:id="228074036">
              <w:marLeft w:val="0"/>
              <w:marRight w:val="0"/>
              <w:marTop w:val="0"/>
              <w:marBottom w:val="0"/>
              <w:divBdr>
                <w:top w:val="none" w:sz="0" w:space="0" w:color="auto"/>
                <w:left w:val="none" w:sz="0" w:space="0" w:color="auto"/>
                <w:bottom w:val="none" w:sz="0" w:space="0" w:color="auto"/>
                <w:right w:val="none" w:sz="0" w:space="0" w:color="auto"/>
              </w:divBdr>
              <w:divsChild>
                <w:div w:id="2067945067">
                  <w:marLeft w:val="0"/>
                  <w:marRight w:val="0"/>
                  <w:marTop w:val="0"/>
                  <w:marBottom w:val="0"/>
                  <w:divBdr>
                    <w:top w:val="none" w:sz="0" w:space="0" w:color="auto"/>
                    <w:left w:val="none" w:sz="0" w:space="0" w:color="auto"/>
                    <w:bottom w:val="none" w:sz="0" w:space="0" w:color="auto"/>
                    <w:right w:val="none" w:sz="0" w:space="0" w:color="auto"/>
                  </w:divBdr>
                </w:div>
                <w:div w:id="18375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58456">
      <w:bodyDiv w:val="1"/>
      <w:marLeft w:val="0"/>
      <w:marRight w:val="0"/>
      <w:marTop w:val="0"/>
      <w:marBottom w:val="0"/>
      <w:divBdr>
        <w:top w:val="none" w:sz="0" w:space="0" w:color="auto"/>
        <w:left w:val="none" w:sz="0" w:space="0" w:color="auto"/>
        <w:bottom w:val="none" w:sz="0" w:space="0" w:color="auto"/>
        <w:right w:val="none" w:sz="0" w:space="0" w:color="auto"/>
      </w:divBdr>
      <w:divsChild>
        <w:div w:id="1139766373">
          <w:marLeft w:val="0"/>
          <w:marRight w:val="0"/>
          <w:marTop w:val="0"/>
          <w:marBottom w:val="0"/>
          <w:divBdr>
            <w:top w:val="none" w:sz="0" w:space="0" w:color="auto"/>
            <w:left w:val="none" w:sz="0" w:space="0" w:color="auto"/>
            <w:bottom w:val="none" w:sz="0" w:space="0" w:color="auto"/>
            <w:right w:val="none" w:sz="0" w:space="0" w:color="auto"/>
          </w:divBdr>
          <w:divsChild>
            <w:div w:id="20275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9272">
      <w:bodyDiv w:val="1"/>
      <w:marLeft w:val="0"/>
      <w:marRight w:val="0"/>
      <w:marTop w:val="0"/>
      <w:marBottom w:val="0"/>
      <w:divBdr>
        <w:top w:val="none" w:sz="0" w:space="0" w:color="auto"/>
        <w:left w:val="none" w:sz="0" w:space="0" w:color="auto"/>
        <w:bottom w:val="none" w:sz="0" w:space="0" w:color="auto"/>
        <w:right w:val="none" w:sz="0" w:space="0" w:color="auto"/>
      </w:divBdr>
      <w:divsChild>
        <w:div w:id="1210335096">
          <w:marLeft w:val="0"/>
          <w:marRight w:val="0"/>
          <w:marTop w:val="0"/>
          <w:marBottom w:val="0"/>
          <w:divBdr>
            <w:top w:val="none" w:sz="0" w:space="0" w:color="auto"/>
            <w:left w:val="none" w:sz="0" w:space="0" w:color="auto"/>
            <w:bottom w:val="none" w:sz="0" w:space="0" w:color="auto"/>
            <w:right w:val="none" w:sz="0" w:space="0" w:color="auto"/>
          </w:divBdr>
        </w:div>
      </w:divsChild>
    </w:div>
    <w:div w:id="1818107723">
      <w:bodyDiv w:val="1"/>
      <w:marLeft w:val="0"/>
      <w:marRight w:val="0"/>
      <w:marTop w:val="0"/>
      <w:marBottom w:val="0"/>
      <w:divBdr>
        <w:top w:val="none" w:sz="0" w:space="0" w:color="auto"/>
        <w:left w:val="none" w:sz="0" w:space="0" w:color="auto"/>
        <w:bottom w:val="none" w:sz="0" w:space="0" w:color="auto"/>
        <w:right w:val="none" w:sz="0" w:space="0" w:color="auto"/>
      </w:divBdr>
      <w:divsChild>
        <w:div w:id="2125221447">
          <w:marLeft w:val="0"/>
          <w:marRight w:val="0"/>
          <w:marTop w:val="0"/>
          <w:marBottom w:val="0"/>
          <w:divBdr>
            <w:top w:val="none" w:sz="0" w:space="0" w:color="auto"/>
            <w:left w:val="none" w:sz="0" w:space="0" w:color="auto"/>
            <w:bottom w:val="none" w:sz="0" w:space="0" w:color="auto"/>
            <w:right w:val="none" w:sz="0" w:space="0" w:color="auto"/>
          </w:divBdr>
        </w:div>
        <w:div w:id="280037749">
          <w:marLeft w:val="0"/>
          <w:marRight w:val="0"/>
          <w:marTop w:val="0"/>
          <w:marBottom w:val="0"/>
          <w:divBdr>
            <w:top w:val="none" w:sz="0" w:space="0" w:color="auto"/>
            <w:left w:val="none" w:sz="0" w:space="0" w:color="auto"/>
            <w:bottom w:val="none" w:sz="0" w:space="0" w:color="auto"/>
            <w:right w:val="none" w:sz="0" w:space="0" w:color="auto"/>
          </w:divBdr>
        </w:div>
        <w:div w:id="1761439133">
          <w:marLeft w:val="0"/>
          <w:marRight w:val="0"/>
          <w:marTop w:val="0"/>
          <w:marBottom w:val="0"/>
          <w:divBdr>
            <w:top w:val="none" w:sz="0" w:space="0" w:color="auto"/>
            <w:left w:val="none" w:sz="0" w:space="0" w:color="auto"/>
            <w:bottom w:val="none" w:sz="0" w:space="0" w:color="auto"/>
            <w:right w:val="none" w:sz="0" w:space="0" w:color="auto"/>
          </w:divBdr>
        </w:div>
        <w:div w:id="1028797908">
          <w:marLeft w:val="0"/>
          <w:marRight w:val="0"/>
          <w:marTop w:val="0"/>
          <w:marBottom w:val="0"/>
          <w:divBdr>
            <w:top w:val="none" w:sz="0" w:space="0" w:color="auto"/>
            <w:left w:val="none" w:sz="0" w:space="0" w:color="auto"/>
            <w:bottom w:val="none" w:sz="0" w:space="0" w:color="auto"/>
            <w:right w:val="none" w:sz="0" w:space="0" w:color="auto"/>
          </w:divBdr>
        </w:div>
        <w:div w:id="422650579">
          <w:marLeft w:val="0"/>
          <w:marRight w:val="0"/>
          <w:marTop w:val="0"/>
          <w:marBottom w:val="0"/>
          <w:divBdr>
            <w:top w:val="none" w:sz="0" w:space="0" w:color="auto"/>
            <w:left w:val="none" w:sz="0" w:space="0" w:color="auto"/>
            <w:bottom w:val="none" w:sz="0" w:space="0" w:color="auto"/>
            <w:right w:val="none" w:sz="0" w:space="0" w:color="auto"/>
          </w:divBdr>
        </w:div>
        <w:div w:id="2079590425">
          <w:marLeft w:val="0"/>
          <w:marRight w:val="0"/>
          <w:marTop w:val="0"/>
          <w:marBottom w:val="0"/>
          <w:divBdr>
            <w:top w:val="none" w:sz="0" w:space="0" w:color="auto"/>
            <w:left w:val="none" w:sz="0" w:space="0" w:color="auto"/>
            <w:bottom w:val="none" w:sz="0" w:space="0" w:color="auto"/>
            <w:right w:val="none" w:sz="0" w:space="0" w:color="auto"/>
          </w:divBdr>
        </w:div>
        <w:div w:id="946355173">
          <w:marLeft w:val="0"/>
          <w:marRight w:val="0"/>
          <w:marTop w:val="0"/>
          <w:marBottom w:val="0"/>
          <w:divBdr>
            <w:top w:val="none" w:sz="0" w:space="0" w:color="auto"/>
            <w:left w:val="none" w:sz="0" w:space="0" w:color="auto"/>
            <w:bottom w:val="none" w:sz="0" w:space="0" w:color="auto"/>
            <w:right w:val="none" w:sz="0" w:space="0" w:color="auto"/>
          </w:divBdr>
        </w:div>
        <w:div w:id="1398090339">
          <w:marLeft w:val="0"/>
          <w:marRight w:val="0"/>
          <w:marTop w:val="0"/>
          <w:marBottom w:val="0"/>
          <w:divBdr>
            <w:top w:val="none" w:sz="0" w:space="0" w:color="auto"/>
            <w:left w:val="none" w:sz="0" w:space="0" w:color="auto"/>
            <w:bottom w:val="none" w:sz="0" w:space="0" w:color="auto"/>
            <w:right w:val="none" w:sz="0" w:space="0" w:color="auto"/>
          </w:divBdr>
        </w:div>
        <w:div w:id="1047795545">
          <w:marLeft w:val="0"/>
          <w:marRight w:val="0"/>
          <w:marTop w:val="0"/>
          <w:marBottom w:val="0"/>
          <w:divBdr>
            <w:top w:val="none" w:sz="0" w:space="0" w:color="auto"/>
            <w:left w:val="none" w:sz="0" w:space="0" w:color="auto"/>
            <w:bottom w:val="none" w:sz="0" w:space="0" w:color="auto"/>
            <w:right w:val="none" w:sz="0" w:space="0" w:color="auto"/>
          </w:divBdr>
        </w:div>
        <w:div w:id="793520896">
          <w:marLeft w:val="0"/>
          <w:marRight w:val="0"/>
          <w:marTop w:val="0"/>
          <w:marBottom w:val="0"/>
          <w:divBdr>
            <w:top w:val="none" w:sz="0" w:space="0" w:color="auto"/>
            <w:left w:val="none" w:sz="0" w:space="0" w:color="auto"/>
            <w:bottom w:val="none" w:sz="0" w:space="0" w:color="auto"/>
            <w:right w:val="none" w:sz="0" w:space="0" w:color="auto"/>
          </w:divBdr>
        </w:div>
        <w:div w:id="1124426710">
          <w:marLeft w:val="0"/>
          <w:marRight w:val="0"/>
          <w:marTop w:val="0"/>
          <w:marBottom w:val="0"/>
          <w:divBdr>
            <w:top w:val="none" w:sz="0" w:space="0" w:color="auto"/>
            <w:left w:val="none" w:sz="0" w:space="0" w:color="auto"/>
            <w:bottom w:val="none" w:sz="0" w:space="0" w:color="auto"/>
            <w:right w:val="none" w:sz="0" w:space="0" w:color="auto"/>
          </w:divBdr>
        </w:div>
        <w:div w:id="748189588">
          <w:marLeft w:val="0"/>
          <w:marRight w:val="0"/>
          <w:marTop w:val="0"/>
          <w:marBottom w:val="0"/>
          <w:divBdr>
            <w:top w:val="none" w:sz="0" w:space="0" w:color="auto"/>
            <w:left w:val="none" w:sz="0" w:space="0" w:color="auto"/>
            <w:bottom w:val="none" w:sz="0" w:space="0" w:color="auto"/>
            <w:right w:val="none" w:sz="0" w:space="0" w:color="auto"/>
          </w:divBdr>
        </w:div>
        <w:div w:id="261452999">
          <w:marLeft w:val="0"/>
          <w:marRight w:val="0"/>
          <w:marTop w:val="0"/>
          <w:marBottom w:val="0"/>
          <w:divBdr>
            <w:top w:val="none" w:sz="0" w:space="0" w:color="auto"/>
            <w:left w:val="none" w:sz="0" w:space="0" w:color="auto"/>
            <w:bottom w:val="none" w:sz="0" w:space="0" w:color="auto"/>
            <w:right w:val="none" w:sz="0" w:space="0" w:color="auto"/>
          </w:divBdr>
        </w:div>
        <w:div w:id="502428853">
          <w:marLeft w:val="0"/>
          <w:marRight w:val="0"/>
          <w:marTop w:val="0"/>
          <w:marBottom w:val="0"/>
          <w:divBdr>
            <w:top w:val="none" w:sz="0" w:space="0" w:color="auto"/>
            <w:left w:val="none" w:sz="0" w:space="0" w:color="auto"/>
            <w:bottom w:val="none" w:sz="0" w:space="0" w:color="auto"/>
            <w:right w:val="none" w:sz="0" w:space="0" w:color="auto"/>
          </w:divBdr>
        </w:div>
      </w:divsChild>
    </w:div>
    <w:div w:id="1886983777">
      <w:bodyDiv w:val="1"/>
      <w:marLeft w:val="0"/>
      <w:marRight w:val="0"/>
      <w:marTop w:val="0"/>
      <w:marBottom w:val="0"/>
      <w:divBdr>
        <w:top w:val="none" w:sz="0" w:space="0" w:color="auto"/>
        <w:left w:val="none" w:sz="0" w:space="0" w:color="auto"/>
        <w:bottom w:val="none" w:sz="0" w:space="0" w:color="auto"/>
        <w:right w:val="none" w:sz="0" w:space="0" w:color="auto"/>
      </w:divBdr>
    </w:div>
    <w:div w:id="206054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35F8B-3986-4CE7-A3FB-D45ABB07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4227</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Markenauftritt</vt:lpstr>
      <vt:lpstr>TELEFAX</vt:lpstr>
    </vt:vector>
  </TitlesOfParts>
  <Company>LR Health &amp; Beauty Systems GmbH</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Markenauftritt</dc:title>
  <dc:creator>Schlenker</dc:creator>
  <cp:lastModifiedBy>Ulrich Klose</cp:lastModifiedBy>
  <cp:revision>6</cp:revision>
  <cp:lastPrinted>2021-10-26T07:14:00Z</cp:lastPrinted>
  <dcterms:created xsi:type="dcterms:W3CDTF">2022-11-18T12:11:00Z</dcterms:created>
  <dcterms:modified xsi:type="dcterms:W3CDTF">2023-05-31T08:33:00Z</dcterms:modified>
</cp:coreProperties>
</file>